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FD" w:rsidRDefault="007F21FD" w:rsidP="003210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1FD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7429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7F21FD" w:rsidRPr="007F21FD" w:rsidRDefault="007F21FD" w:rsidP="007F21FD">
      <w:pPr>
        <w:pStyle w:val="a5"/>
        <w:contextualSpacing/>
        <w:rPr>
          <w:b/>
          <w:bCs/>
          <w:sz w:val="28"/>
          <w:szCs w:val="28"/>
        </w:rPr>
      </w:pPr>
      <w:r w:rsidRPr="007F21FD">
        <w:rPr>
          <w:b/>
          <w:bCs/>
          <w:sz w:val="28"/>
          <w:szCs w:val="28"/>
        </w:rPr>
        <w:t>ДЕПАРТАМЕНТ ГОСУДАРСТВЕННОГО РЕГУЛИРОВАНИЯ                                  ЦЕН И ТАРИФОВ КОСТРОМСКОЙ ОБЛАСТИ</w:t>
      </w:r>
    </w:p>
    <w:p w:rsidR="007F21FD" w:rsidRPr="00C23491" w:rsidRDefault="007F21FD" w:rsidP="007F21FD">
      <w:pPr>
        <w:pStyle w:val="a5"/>
        <w:contextualSpacing/>
        <w:rPr>
          <w:b/>
          <w:bCs/>
        </w:rPr>
      </w:pPr>
    </w:p>
    <w:p w:rsidR="007F21FD" w:rsidRPr="00C23491" w:rsidRDefault="007F21FD" w:rsidP="007F21FD">
      <w:pPr>
        <w:pStyle w:val="a5"/>
        <w:contextualSpacing/>
        <w:rPr>
          <w:b/>
          <w:bCs/>
        </w:rPr>
      </w:pP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i w:val="0"/>
        </w:rPr>
      </w:pPr>
      <w:r w:rsidRPr="00FE3537">
        <w:rPr>
          <w:rFonts w:ascii="Times New Roman" w:hAnsi="Times New Roman"/>
          <w:i w:val="0"/>
        </w:rPr>
        <w:t>ПРОТОКОЛ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заседания правления департамента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государственного регулирования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цен и тарифов Костромской области</w:t>
      </w:r>
    </w:p>
    <w:p w:rsidR="007F21FD" w:rsidRPr="00C23491" w:rsidRDefault="007F21FD" w:rsidP="007F21FD">
      <w:pPr>
        <w:pStyle w:val="a5"/>
        <w:contextualSpacing/>
        <w:rPr>
          <w:b/>
          <w:bCs/>
          <w:sz w:val="26"/>
          <w:szCs w:val="26"/>
        </w:rPr>
      </w:pPr>
      <w:r w:rsidRPr="00C23491">
        <w:rPr>
          <w:b/>
          <w:bCs/>
          <w:sz w:val="26"/>
          <w:szCs w:val="26"/>
        </w:rPr>
        <w:t xml:space="preserve">                                                             </w:t>
      </w:r>
    </w:p>
    <w:p w:rsidR="007F21FD" w:rsidRDefault="007F21FD" w:rsidP="007F21F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>от «</w:t>
      </w:r>
      <w:r w:rsidR="00384297">
        <w:rPr>
          <w:rFonts w:ascii="Times New Roman" w:hAnsi="Times New Roman"/>
          <w:sz w:val="26"/>
          <w:szCs w:val="26"/>
        </w:rPr>
        <w:t>03</w:t>
      </w:r>
      <w:r w:rsidRPr="00C23491">
        <w:rPr>
          <w:rFonts w:ascii="Times New Roman" w:hAnsi="Times New Roman"/>
          <w:sz w:val="26"/>
          <w:szCs w:val="26"/>
        </w:rPr>
        <w:t xml:space="preserve">» </w:t>
      </w:r>
      <w:r w:rsidR="00384297">
        <w:rPr>
          <w:rFonts w:ascii="Times New Roman" w:hAnsi="Times New Roman"/>
          <w:sz w:val="26"/>
          <w:szCs w:val="26"/>
        </w:rPr>
        <w:t>ноября</w:t>
      </w:r>
      <w:r>
        <w:rPr>
          <w:rFonts w:ascii="Times New Roman" w:hAnsi="Times New Roman"/>
          <w:sz w:val="26"/>
          <w:szCs w:val="26"/>
        </w:rPr>
        <w:t xml:space="preserve"> 2015</w:t>
      </w:r>
      <w:r w:rsidRPr="00C23491">
        <w:rPr>
          <w:rFonts w:ascii="Times New Roman" w:hAnsi="Times New Roman"/>
          <w:sz w:val="26"/>
          <w:szCs w:val="26"/>
        </w:rPr>
        <w:t xml:space="preserve"> года</w:t>
      </w:r>
      <w:r w:rsidRPr="00C23491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C23491">
        <w:rPr>
          <w:rFonts w:ascii="Times New Roman" w:hAnsi="Times New Roman"/>
          <w:sz w:val="26"/>
          <w:szCs w:val="26"/>
        </w:rPr>
        <w:t xml:space="preserve">№ </w:t>
      </w:r>
      <w:r w:rsidR="00384297">
        <w:rPr>
          <w:rFonts w:ascii="Times New Roman" w:hAnsi="Times New Roman"/>
          <w:sz w:val="26"/>
          <w:szCs w:val="26"/>
        </w:rPr>
        <w:t>54</w:t>
      </w:r>
    </w:p>
    <w:p w:rsidR="007F21FD" w:rsidRPr="00C23491" w:rsidRDefault="007F21FD" w:rsidP="007F21F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 xml:space="preserve">г. Кострома </w:t>
      </w:r>
    </w:p>
    <w:p w:rsidR="007F21FD" w:rsidRPr="00C23491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b/>
          <w:bCs/>
          <w:sz w:val="25"/>
          <w:szCs w:val="25"/>
          <w:highlight w:val="yellow"/>
        </w:rPr>
      </w:pP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b/>
          <w:bCs/>
          <w:sz w:val="24"/>
          <w:szCs w:val="24"/>
        </w:rPr>
      </w:pPr>
      <w:r w:rsidRPr="0087542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75423">
        <w:rPr>
          <w:rFonts w:ascii="Times New Roman" w:hAnsi="Times New Roman"/>
          <w:sz w:val="24"/>
          <w:szCs w:val="24"/>
        </w:rPr>
        <w:t>иректор департамента</w:t>
      </w:r>
      <w:r>
        <w:rPr>
          <w:rFonts w:ascii="Times New Roman" w:hAnsi="Times New Roman"/>
          <w:sz w:val="24"/>
          <w:szCs w:val="24"/>
        </w:rPr>
        <w:t xml:space="preserve"> государственного регулирования</w:t>
      </w:r>
      <w:r w:rsidRPr="00875423">
        <w:rPr>
          <w:rFonts w:ascii="Times New Roman" w:hAnsi="Times New Roman"/>
          <w:sz w:val="24"/>
          <w:szCs w:val="24"/>
        </w:rPr>
        <w:t xml:space="preserve"> цен и тарифов Костромской области</w:t>
      </w: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875423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И.Ю. Солдатова</w:t>
      </w:r>
    </w:p>
    <w:p w:rsidR="007F21FD" w:rsidRPr="00875423" w:rsidRDefault="007F21FD" w:rsidP="007F21F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F21FD" w:rsidRDefault="007F21FD" w:rsidP="007F21F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 члены Правления:</w:t>
      </w:r>
    </w:p>
    <w:tbl>
      <w:tblPr>
        <w:tblW w:w="9675" w:type="dxa"/>
        <w:tblInd w:w="108" w:type="dxa"/>
        <w:tblLayout w:type="fixed"/>
        <w:tblLook w:val="04A0"/>
      </w:tblPr>
      <w:tblGrid>
        <w:gridCol w:w="7231"/>
        <w:gridCol w:w="2444"/>
      </w:tblGrid>
      <w:tr w:rsidR="007F21FD" w:rsidTr="004D1BB5">
        <w:tc>
          <w:tcPr>
            <w:tcW w:w="7231" w:type="dxa"/>
          </w:tcPr>
          <w:p w:rsidR="007F21FD" w:rsidRPr="00D57AD7" w:rsidRDefault="007F21FD" w:rsidP="00D57AD7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  <w:p w:rsidR="008C73DD" w:rsidRDefault="008C73D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департамента государственного регулирования цен и тарифов Костромской области </w:t>
            </w:r>
          </w:p>
          <w:p w:rsidR="007F21FD" w:rsidRDefault="00C758D3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F21FD">
              <w:rPr>
                <w:rFonts w:ascii="Times New Roman" w:hAnsi="Times New Roman"/>
                <w:sz w:val="24"/>
                <w:szCs w:val="24"/>
              </w:rPr>
              <w:t>аместитель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444" w:type="dxa"/>
          </w:tcPr>
          <w:p w:rsidR="007F21FD" w:rsidRPr="00D57AD7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C73DD" w:rsidRDefault="008C73D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 Солдатова</w:t>
            </w:r>
          </w:p>
          <w:p w:rsidR="008C73DD" w:rsidRDefault="008C73D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C758D3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Якимова</w:t>
            </w:r>
          </w:p>
        </w:tc>
      </w:tr>
      <w:tr w:rsidR="007F21FD" w:rsidTr="004D1BB5">
        <w:tc>
          <w:tcPr>
            <w:tcW w:w="7231" w:type="dxa"/>
          </w:tcPr>
          <w:p w:rsidR="004D1BB5" w:rsidRDefault="004D1BB5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департамента государственного регулирования цен и тарифов Костромской области </w:t>
            </w:r>
          </w:p>
          <w:p w:rsidR="00C758D3" w:rsidRDefault="00C758D3" w:rsidP="00C758D3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611163">
              <w:rPr>
                <w:rFonts w:ascii="Times New Roman" w:hAnsi="Times New Roman"/>
                <w:sz w:val="24"/>
                <w:szCs w:val="24"/>
              </w:rPr>
              <w:t>отдела финансов, проверок и контроля департамента государственного регулирования цен и тарифов Костромской области</w:t>
            </w:r>
          </w:p>
          <w:p w:rsidR="007F21FD" w:rsidRDefault="007F21F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163">
              <w:rPr>
                <w:rFonts w:ascii="Times New Roman" w:hAnsi="Times New Roman"/>
                <w:sz w:val="24"/>
                <w:szCs w:val="24"/>
              </w:rPr>
              <w:t>Секретарь правления – главный специалист-эксперт отдела финансов, проверок и контроля департамента государственного регулирования цен и тарифов Костромской области</w:t>
            </w:r>
          </w:p>
          <w:p w:rsidR="008C73DD" w:rsidRDefault="004D1BB5" w:rsidP="004D1BB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управления – начальник отдела антимонопольного контроля и информационного анализа управления Федеральной антимонопольной службы по Костромской области</w:t>
            </w:r>
          </w:p>
        </w:tc>
        <w:tc>
          <w:tcPr>
            <w:tcW w:w="2444" w:type="dxa"/>
          </w:tcPr>
          <w:p w:rsidR="004D1BB5" w:rsidRDefault="004D1BB5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Макарова</w:t>
            </w:r>
          </w:p>
          <w:p w:rsidR="007F21FD" w:rsidRDefault="007F21FD" w:rsidP="00C758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8D3" w:rsidRDefault="00C758D3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Покровская</w:t>
            </w:r>
          </w:p>
          <w:p w:rsidR="00C758D3" w:rsidRDefault="00C758D3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8D3" w:rsidRDefault="00C758D3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Соловьёва</w:t>
            </w:r>
          </w:p>
          <w:p w:rsidR="008C73DD" w:rsidRDefault="008C73D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3DD" w:rsidRDefault="008C73D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3DD" w:rsidRDefault="004D1BB5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Радаева</w:t>
            </w:r>
          </w:p>
        </w:tc>
      </w:tr>
      <w:tr w:rsidR="007F21FD" w:rsidTr="004D1BB5">
        <w:tc>
          <w:tcPr>
            <w:tcW w:w="7231" w:type="dxa"/>
          </w:tcPr>
          <w:p w:rsidR="007F21FD" w:rsidRDefault="007F21FD" w:rsidP="007F21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F21FD" w:rsidRDefault="007F21FD" w:rsidP="007F21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1FD" w:rsidRDefault="007F21FD" w:rsidP="007F21F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Приглашенные:</w:t>
      </w:r>
    </w:p>
    <w:tbl>
      <w:tblPr>
        <w:tblW w:w="9645" w:type="dxa"/>
        <w:tblInd w:w="108" w:type="dxa"/>
        <w:tblLayout w:type="fixed"/>
        <w:tblLook w:val="04A0"/>
      </w:tblPr>
      <w:tblGrid>
        <w:gridCol w:w="7371"/>
        <w:gridCol w:w="2274"/>
      </w:tblGrid>
      <w:tr w:rsidR="007F21FD" w:rsidTr="004D1BB5">
        <w:trPr>
          <w:trHeight w:val="84"/>
        </w:trPr>
        <w:tc>
          <w:tcPr>
            <w:tcW w:w="7371" w:type="dxa"/>
          </w:tcPr>
          <w:p w:rsidR="007F21FD" w:rsidRPr="006667D4" w:rsidRDefault="004D1BB5" w:rsidP="004E535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Начальник отдела регулирования в теплоэнергетике департамента государственного регулирования цен и тарифов Костромской области</w:t>
            </w:r>
          </w:p>
          <w:p w:rsidR="004D1BB5" w:rsidRPr="006667D4" w:rsidRDefault="004D1BB5" w:rsidP="004E535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регулирования в теплоэнергетике департамента государственного регулирования цен и тарифов Костромской области </w:t>
            </w:r>
          </w:p>
          <w:p w:rsidR="006667D4" w:rsidRDefault="006667D4" w:rsidP="004E535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регулирования в теплоэнергетике департамента </w:t>
            </w:r>
            <w:r w:rsidRPr="00666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регулирования цен и тарифов Костромской области</w:t>
            </w:r>
          </w:p>
          <w:p w:rsidR="004D1BB5" w:rsidRPr="006667D4" w:rsidRDefault="004D1BB5" w:rsidP="004E535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регулирования в теплоэнергетике департамента государственного регулирования цен и тарифов Костромской области</w:t>
            </w:r>
          </w:p>
          <w:p w:rsidR="004D1BB5" w:rsidRPr="006667D4" w:rsidRDefault="004D1BB5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Начальник отдела регулирования тарифов в сфере коммунального комплекса департамента государственного регулирования цен и тарифов Костромской области</w:t>
            </w:r>
          </w:p>
          <w:p w:rsidR="004D1BB5" w:rsidRPr="006667D4" w:rsidRDefault="004D1BB5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регулирования тарифов в сфере коммунального комплекса департамента государственного регулирования цен и тарифов Костромской области</w:t>
            </w:r>
          </w:p>
          <w:p w:rsidR="004D1BB5" w:rsidRPr="006667D4" w:rsidRDefault="004D1BB5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регулирования тарифов в сфере коммунального комплекса департамента государственного регулирования цен и тарифов Костромской области</w:t>
            </w:r>
          </w:p>
          <w:p w:rsidR="004D1BB5" w:rsidRPr="006667D4" w:rsidRDefault="004D1BB5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регулирования тарифов в сфере коммунального комплекса департамента государственного регулирования цен и тарифов Костромской области</w:t>
            </w:r>
          </w:p>
          <w:p w:rsidR="004D1BB5" w:rsidRDefault="004E5354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 финансов, проверок и контроля департамента государственного регулирования цен и тарифов Костромской области</w:t>
            </w:r>
          </w:p>
          <w:p w:rsidR="006667D4" w:rsidRPr="006667D4" w:rsidRDefault="006667D4" w:rsidP="006667D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  <w:r w:rsidRPr="00666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регулирования услуг  транспорта, социально значимых услуг и иных регулируемых видов деятельности департамента государственного регулирования цен и тарифов Костромской области</w:t>
            </w:r>
          </w:p>
          <w:p w:rsidR="006667D4" w:rsidRDefault="00C758D3" w:rsidP="00C758D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рд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ой»</w:t>
            </w:r>
          </w:p>
          <w:p w:rsidR="00C758D3" w:rsidRDefault="00C758D3" w:rsidP="00C758D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ООО «Строймехзапчасть»</w:t>
            </w:r>
          </w:p>
          <w:p w:rsidR="00C758D3" w:rsidRDefault="00C758D3" w:rsidP="00C758D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лицензирования департамента здравоохранения Костромской области</w:t>
            </w:r>
            <w:proofErr w:type="gramEnd"/>
          </w:p>
          <w:p w:rsidR="00C758D3" w:rsidRDefault="00C758D3" w:rsidP="00C758D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лекарственного обеспечения департамента здравоохранения Костромской области</w:t>
            </w:r>
            <w:proofErr w:type="gramEnd"/>
          </w:p>
          <w:p w:rsidR="00C758D3" w:rsidRDefault="00C758D3" w:rsidP="00C758D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территориального органа Росздравнадзора по Костромской области</w:t>
            </w:r>
          </w:p>
          <w:p w:rsidR="00C758D3" w:rsidRDefault="00C758D3" w:rsidP="00C758D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налогообложения юридических лиц УФНС России по Костромской области</w:t>
            </w:r>
          </w:p>
          <w:p w:rsidR="00C758D3" w:rsidRPr="004E5354" w:rsidRDefault="00C758D3" w:rsidP="00C758D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F21FD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Г.А. Каменская</w:t>
            </w:r>
          </w:p>
          <w:p w:rsidR="007F21FD" w:rsidRDefault="007F21F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 Тимофеева</w:t>
            </w: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7D4" w:rsidRDefault="006667D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Фатьянова</w:t>
            </w:r>
          </w:p>
          <w:p w:rsidR="006667D4" w:rsidRDefault="006667D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Колышева</w:t>
            </w: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Громова</w:t>
            </w:r>
          </w:p>
          <w:p w:rsidR="007F21FD" w:rsidRDefault="007F21F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Стрижова</w:t>
            </w: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Лебедева</w:t>
            </w: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Алексеева</w:t>
            </w:r>
          </w:p>
          <w:p w:rsidR="004E5354" w:rsidRDefault="004E535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354" w:rsidRDefault="004E535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354" w:rsidRDefault="004E535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Шипулина</w:t>
            </w:r>
          </w:p>
          <w:p w:rsidR="006667D4" w:rsidRDefault="006667D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7D4" w:rsidRDefault="006667D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7D4" w:rsidRDefault="006667D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Т.Р. Кораблева</w:t>
            </w:r>
          </w:p>
          <w:p w:rsidR="00C758D3" w:rsidRDefault="00C758D3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58D3" w:rsidRDefault="00C758D3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58D3" w:rsidRDefault="00C758D3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58D3" w:rsidRDefault="00C758D3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Киселев</w:t>
            </w:r>
          </w:p>
          <w:p w:rsidR="00C758D3" w:rsidRDefault="00C758D3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Козлов</w:t>
            </w:r>
          </w:p>
          <w:p w:rsidR="00C758D3" w:rsidRDefault="00C758D3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Е.Л. Смирнова</w:t>
            </w:r>
          </w:p>
          <w:p w:rsidR="00C758D3" w:rsidRDefault="00C758D3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58D3" w:rsidRDefault="00C758D3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Клочкова</w:t>
            </w:r>
          </w:p>
          <w:p w:rsidR="00C758D3" w:rsidRDefault="00C758D3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58D3" w:rsidRDefault="00C758D3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А.Е. Дриго</w:t>
            </w:r>
          </w:p>
          <w:p w:rsidR="00C758D3" w:rsidRDefault="00C758D3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7D4" w:rsidRDefault="00C758D3" w:rsidP="00C758D3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Корчагина</w:t>
            </w:r>
          </w:p>
        </w:tc>
      </w:tr>
    </w:tbl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lastRenderedPageBreak/>
        <w:t>Вопрос 1:</w:t>
      </w:r>
      <w:r w:rsidRPr="00593C2B">
        <w:rPr>
          <w:rFonts w:ascii="Times New Roman" w:hAnsi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 Т КО)».</w:t>
      </w:r>
    </w:p>
    <w:p w:rsidR="007F21FD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СЛУШАЛИ:</w:t>
      </w:r>
    </w:p>
    <w:p w:rsidR="007F21FD" w:rsidRPr="00593C2B" w:rsidRDefault="007F21FD" w:rsidP="007F21FD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Главного специалиста-эксперта </w:t>
      </w:r>
      <w:r w:rsidRPr="00593C2B">
        <w:rPr>
          <w:rFonts w:ascii="Times New Roman" w:hAnsi="Times New Roman"/>
          <w:sz w:val="24"/>
          <w:szCs w:val="24"/>
        </w:rPr>
        <w:t xml:space="preserve">отдела финансов, проверок и контроля департамента государственного регулирования цен и тарифов Костромской области по рассматриваемым вопросам правления </w:t>
      </w:r>
      <w:r>
        <w:rPr>
          <w:rFonts w:ascii="Times New Roman" w:hAnsi="Times New Roman"/>
          <w:sz w:val="24"/>
          <w:szCs w:val="24"/>
        </w:rPr>
        <w:t>Соловьёву Е.С.</w:t>
      </w:r>
      <w:r w:rsidRPr="00593C2B">
        <w:rPr>
          <w:rFonts w:ascii="Times New Roman" w:hAnsi="Times New Roman"/>
          <w:sz w:val="24"/>
          <w:szCs w:val="24"/>
        </w:rPr>
        <w:t xml:space="preserve">  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 xml:space="preserve">Все члены правления, принимавшие участие в рассмотрении повестки, поддержали единогласно. </w:t>
      </w:r>
    </w:p>
    <w:p w:rsidR="007F21FD" w:rsidRPr="00593C2B" w:rsidRDefault="004E5354" w:rsidP="007F21F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Солдатова И.Ю.</w:t>
      </w:r>
      <w:r w:rsidR="007F21FD" w:rsidRPr="00593C2B">
        <w:rPr>
          <w:rFonts w:ascii="Times New Roman" w:hAnsi="Times New Roman"/>
          <w:sz w:val="24"/>
          <w:szCs w:val="24"/>
        </w:rPr>
        <w:t>– Принять повестку.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 xml:space="preserve"> 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F21FD" w:rsidRDefault="007F21FD" w:rsidP="007F21FD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>Принять повестку заседания правления ДГРЦ и</w:t>
      </w:r>
      <w:proofErr w:type="gramStart"/>
      <w:r w:rsidRPr="00593C2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93C2B">
        <w:rPr>
          <w:rFonts w:ascii="Times New Roman" w:hAnsi="Times New Roman"/>
          <w:sz w:val="24"/>
          <w:szCs w:val="24"/>
        </w:rPr>
        <w:t xml:space="preserve"> КО.</w:t>
      </w:r>
    </w:p>
    <w:p w:rsidR="007F21FD" w:rsidRDefault="007F21FD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14AC3" w:rsidRPr="00212683" w:rsidRDefault="00D14AC3" w:rsidP="00D14AC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517CE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2</w:t>
      </w:r>
      <w:r w:rsidRPr="006517CE">
        <w:rPr>
          <w:rFonts w:ascii="Times New Roman" w:hAnsi="Times New Roman"/>
          <w:b/>
          <w:sz w:val="24"/>
          <w:szCs w:val="24"/>
        </w:rPr>
        <w:t xml:space="preserve">: </w:t>
      </w:r>
      <w:r w:rsidRPr="006517CE">
        <w:rPr>
          <w:rFonts w:ascii="Times New Roman" w:hAnsi="Times New Roman"/>
          <w:sz w:val="24"/>
          <w:szCs w:val="24"/>
        </w:rPr>
        <w:t xml:space="preserve"> </w:t>
      </w:r>
      <w:r w:rsidRPr="00212683">
        <w:rPr>
          <w:rFonts w:ascii="Times New Roman" w:hAnsi="Times New Roman"/>
          <w:sz w:val="24"/>
          <w:szCs w:val="24"/>
        </w:rPr>
        <w:t>«Об установлении тарифов на тепловую энергию, поставляемую ООО «Но</w:t>
      </w:r>
      <w:proofErr w:type="gramStart"/>
      <w:r w:rsidRPr="00212683">
        <w:rPr>
          <w:rFonts w:ascii="Times New Roman" w:hAnsi="Times New Roman"/>
          <w:sz w:val="24"/>
          <w:szCs w:val="24"/>
        </w:rPr>
        <w:t>рд Стр</w:t>
      </w:r>
      <w:proofErr w:type="gramEnd"/>
      <w:r w:rsidRPr="00212683">
        <w:rPr>
          <w:rFonts w:ascii="Times New Roman" w:hAnsi="Times New Roman"/>
          <w:sz w:val="24"/>
          <w:szCs w:val="24"/>
        </w:rPr>
        <w:t>ой» потребителям города Костромы  на 2016-2018 годы».</w:t>
      </w:r>
    </w:p>
    <w:p w:rsidR="00D14AC3" w:rsidRPr="006517CE" w:rsidRDefault="00D14AC3" w:rsidP="00D14A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7CE">
        <w:rPr>
          <w:rFonts w:ascii="Times New Roman" w:hAnsi="Times New Roman"/>
          <w:b/>
          <w:sz w:val="24"/>
          <w:szCs w:val="24"/>
        </w:rPr>
        <w:t>СЛУШАЛИ:</w:t>
      </w:r>
    </w:p>
    <w:p w:rsidR="00D14AC3" w:rsidRPr="007F216D" w:rsidRDefault="00D14AC3" w:rsidP="00D14A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Уполномоченного по делу </w:t>
      </w:r>
      <w:r>
        <w:rPr>
          <w:rFonts w:ascii="Times New Roman" w:hAnsi="Times New Roman"/>
          <w:sz w:val="24"/>
          <w:szCs w:val="24"/>
        </w:rPr>
        <w:t>Каменскую Г.А.</w:t>
      </w:r>
      <w:r w:rsidRPr="007F216D">
        <w:rPr>
          <w:rFonts w:ascii="Times New Roman" w:hAnsi="Times New Roman"/>
          <w:sz w:val="24"/>
          <w:szCs w:val="24"/>
        </w:rPr>
        <w:t xml:space="preserve">, сообщившего по рассматриваемому вопросу следующее. </w:t>
      </w:r>
    </w:p>
    <w:p w:rsidR="00D14AC3" w:rsidRPr="007F216D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lastRenderedPageBreak/>
        <w:t>ООО «</w:t>
      </w:r>
      <w:r>
        <w:rPr>
          <w:rFonts w:ascii="Times New Roman" w:hAnsi="Times New Roman"/>
          <w:sz w:val="24"/>
          <w:szCs w:val="24"/>
        </w:rPr>
        <w:t>Но</w:t>
      </w:r>
      <w:proofErr w:type="gramStart"/>
      <w:r>
        <w:rPr>
          <w:rFonts w:ascii="Times New Roman" w:hAnsi="Times New Roman"/>
          <w:sz w:val="24"/>
          <w:szCs w:val="24"/>
        </w:rPr>
        <w:t>рд Стр</w:t>
      </w:r>
      <w:proofErr w:type="gramEnd"/>
      <w:r>
        <w:rPr>
          <w:rFonts w:ascii="Times New Roman" w:hAnsi="Times New Roman"/>
          <w:sz w:val="24"/>
          <w:szCs w:val="24"/>
        </w:rPr>
        <w:t>ой</w:t>
      </w:r>
      <w:r w:rsidRPr="007F216D">
        <w:rPr>
          <w:rFonts w:ascii="Times New Roman" w:hAnsi="Times New Roman"/>
          <w:sz w:val="24"/>
          <w:szCs w:val="24"/>
        </w:rPr>
        <w:t>»  представило в департамент государственного регулирования цен и тарифов Костромской области заявление  вх. от 2</w:t>
      </w:r>
      <w:r>
        <w:rPr>
          <w:rFonts w:ascii="Times New Roman" w:hAnsi="Times New Roman"/>
          <w:sz w:val="24"/>
          <w:szCs w:val="24"/>
        </w:rPr>
        <w:t>7</w:t>
      </w:r>
      <w:r w:rsidRPr="007F216D">
        <w:rPr>
          <w:rFonts w:ascii="Times New Roman" w:hAnsi="Times New Roman"/>
          <w:sz w:val="24"/>
          <w:szCs w:val="24"/>
        </w:rPr>
        <w:t>.04.2015 г. № О-</w:t>
      </w:r>
      <w:r>
        <w:rPr>
          <w:rFonts w:ascii="Times New Roman" w:hAnsi="Times New Roman"/>
          <w:sz w:val="24"/>
          <w:szCs w:val="24"/>
        </w:rPr>
        <w:t>903</w:t>
      </w:r>
      <w:r w:rsidRPr="007F216D">
        <w:rPr>
          <w:rFonts w:ascii="Times New Roman" w:hAnsi="Times New Roman"/>
          <w:sz w:val="24"/>
          <w:szCs w:val="24"/>
        </w:rPr>
        <w:t xml:space="preserve"> и расчетные материалы  на установление тарифа на тепловую энергию на 2016 год в размере </w:t>
      </w:r>
      <w:r>
        <w:rPr>
          <w:rFonts w:ascii="Times New Roman" w:hAnsi="Times New Roman"/>
          <w:sz w:val="24"/>
          <w:szCs w:val="24"/>
        </w:rPr>
        <w:t>1581,06</w:t>
      </w:r>
      <w:r w:rsidRPr="007F216D">
        <w:rPr>
          <w:rFonts w:ascii="Times New Roman" w:hAnsi="Times New Roman"/>
          <w:sz w:val="24"/>
          <w:szCs w:val="24"/>
        </w:rPr>
        <w:t xml:space="preserve"> руб./Гкал  (НДС не облагается) и НВВ </w:t>
      </w:r>
      <w:r>
        <w:rPr>
          <w:rFonts w:ascii="Times New Roman" w:hAnsi="Times New Roman"/>
          <w:sz w:val="24"/>
          <w:szCs w:val="24"/>
        </w:rPr>
        <w:t>- 805,</w:t>
      </w:r>
      <w:r w:rsidRPr="007F216D">
        <w:rPr>
          <w:rFonts w:ascii="Times New Roman" w:hAnsi="Times New Roman"/>
          <w:sz w:val="24"/>
          <w:szCs w:val="24"/>
        </w:rPr>
        <w:t>9 тыс. руб.</w:t>
      </w:r>
    </w:p>
    <w:p w:rsidR="00D14AC3" w:rsidRPr="007F216D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7F216D">
        <w:rPr>
          <w:rFonts w:ascii="Times New Roman" w:hAnsi="Times New Roman"/>
          <w:sz w:val="24"/>
          <w:szCs w:val="24"/>
        </w:rPr>
        <w:t>КО</w:t>
      </w:r>
      <w:proofErr w:type="gramEnd"/>
      <w:r w:rsidRPr="007F216D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</w:t>
      </w:r>
      <w:r>
        <w:rPr>
          <w:rFonts w:ascii="Times New Roman" w:hAnsi="Times New Roman"/>
          <w:sz w:val="24"/>
          <w:szCs w:val="24"/>
        </w:rPr>
        <w:t>ов</w:t>
      </w:r>
      <w:r w:rsidRPr="007F216D">
        <w:rPr>
          <w:rFonts w:ascii="Times New Roman" w:hAnsi="Times New Roman"/>
          <w:sz w:val="24"/>
          <w:szCs w:val="24"/>
        </w:rPr>
        <w:t xml:space="preserve"> на тепловую энергию на 2016-2018 годы от 0</w:t>
      </w:r>
      <w:r>
        <w:rPr>
          <w:rFonts w:ascii="Times New Roman" w:hAnsi="Times New Roman"/>
          <w:sz w:val="24"/>
          <w:szCs w:val="24"/>
        </w:rPr>
        <w:t>5</w:t>
      </w:r>
      <w:r w:rsidRPr="007F216D">
        <w:rPr>
          <w:rFonts w:ascii="Times New Roman" w:hAnsi="Times New Roman"/>
          <w:sz w:val="24"/>
          <w:szCs w:val="24"/>
        </w:rPr>
        <w:t>.05.2015 г. № 10</w:t>
      </w:r>
      <w:r>
        <w:rPr>
          <w:rFonts w:ascii="Times New Roman" w:hAnsi="Times New Roman"/>
          <w:sz w:val="24"/>
          <w:szCs w:val="24"/>
        </w:rPr>
        <w:t>8</w:t>
      </w:r>
      <w:r w:rsidRPr="007F216D">
        <w:rPr>
          <w:rFonts w:ascii="Times New Roman" w:hAnsi="Times New Roman"/>
          <w:sz w:val="24"/>
          <w:szCs w:val="24"/>
        </w:rPr>
        <w:t xml:space="preserve">. </w:t>
      </w:r>
    </w:p>
    <w:p w:rsidR="00D14AC3" w:rsidRPr="007F216D" w:rsidRDefault="00D14AC3" w:rsidP="00D14AC3">
      <w:pPr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216D">
        <w:rPr>
          <w:rFonts w:ascii="Times New Roman" w:hAnsi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Прогнозом социально-экономического развития Российской Федерации на 2016 год и плановый период 2017-2018 годы, одобренном Правительством Российской Федерации</w:t>
      </w:r>
      <w:proofErr w:type="gramEnd"/>
      <w:r w:rsidRPr="007F216D">
        <w:rPr>
          <w:rFonts w:ascii="Times New Roman" w:hAnsi="Times New Roman"/>
          <w:sz w:val="24"/>
          <w:szCs w:val="24"/>
        </w:rPr>
        <w:t xml:space="preserve"> 07.10.2015 года (далее – Прогноз).</w:t>
      </w:r>
    </w:p>
    <w:p w:rsidR="00D14AC3" w:rsidRPr="007F216D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>Основные плановые показатели ООО «</w:t>
      </w:r>
      <w:r>
        <w:rPr>
          <w:rFonts w:ascii="Times New Roman" w:hAnsi="Times New Roman"/>
          <w:sz w:val="24"/>
          <w:szCs w:val="24"/>
        </w:rPr>
        <w:t>Норд Строй</w:t>
      </w:r>
      <w:r w:rsidRPr="007F216D">
        <w:rPr>
          <w:rFonts w:ascii="Times New Roman" w:hAnsi="Times New Roman"/>
          <w:sz w:val="24"/>
          <w:szCs w:val="24"/>
        </w:rPr>
        <w:t xml:space="preserve">» на 2016 год (базовый период) по теплоснабжению (по расчету департамента ГРЦТ </w:t>
      </w:r>
      <w:proofErr w:type="gramStart"/>
      <w:r w:rsidRPr="007F216D">
        <w:rPr>
          <w:rFonts w:ascii="Times New Roman" w:hAnsi="Times New Roman"/>
          <w:sz w:val="24"/>
          <w:szCs w:val="24"/>
        </w:rPr>
        <w:t>КО</w:t>
      </w:r>
      <w:proofErr w:type="gramEnd"/>
      <w:r w:rsidRPr="007F216D">
        <w:rPr>
          <w:rFonts w:ascii="Times New Roman" w:hAnsi="Times New Roman"/>
          <w:sz w:val="24"/>
          <w:szCs w:val="24"/>
        </w:rPr>
        <w:t>) составили:</w:t>
      </w:r>
    </w:p>
    <w:p w:rsidR="00D14AC3" w:rsidRPr="007F216D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- объем произведенной тепловой энергии – </w:t>
      </w:r>
      <w:r>
        <w:rPr>
          <w:rFonts w:ascii="Times New Roman" w:hAnsi="Times New Roman"/>
          <w:sz w:val="24"/>
          <w:szCs w:val="24"/>
        </w:rPr>
        <w:t>522,5</w:t>
      </w:r>
      <w:r w:rsidRPr="007F216D">
        <w:rPr>
          <w:rFonts w:ascii="Times New Roman" w:hAnsi="Times New Roman"/>
          <w:sz w:val="24"/>
          <w:szCs w:val="24"/>
        </w:rPr>
        <w:t xml:space="preserve"> Гкал;</w:t>
      </w:r>
    </w:p>
    <w:p w:rsidR="00D14AC3" w:rsidRPr="007F216D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- объем потерь тепловой энергии в теплосетях –  </w:t>
      </w:r>
      <w:r>
        <w:rPr>
          <w:rFonts w:ascii="Times New Roman" w:hAnsi="Times New Roman"/>
          <w:sz w:val="24"/>
          <w:szCs w:val="24"/>
        </w:rPr>
        <w:t>сетей нет</w:t>
      </w:r>
      <w:r w:rsidRPr="007F216D">
        <w:rPr>
          <w:rFonts w:ascii="Times New Roman" w:hAnsi="Times New Roman"/>
          <w:sz w:val="24"/>
          <w:szCs w:val="24"/>
        </w:rPr>
        <w:t>;</w:t>
      </w:r>
    </w:p>
    <w:p w:rsidR="00D14AC3" w:rsidRPr="007F216D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- объем реализации тепловой энергии потребителям  – </w:t>
      </w:r>
      <w:r>
        <w:rPr>
          <w:rFonts w:ascii="Times New Roman" w:hAnsi="Times New Roman"/>
          <w:sz w:val="24"/>
          <w:szCs w:val="24"/>
        </w:rPr>
        <w:t xml:space="preserve">509,75 </w:t>
      </w:r>
      <w:r w:rsidRPr="007F216D">
        <w:rPr>
          <w:rFonts w:ascii="Times New Roman" w:hAnsi="Times New Roman"/>
          <w:sz w:val="24"/>
          <w:szCs w:val="24"/>
        </w:rPr>
        <w:t xml:space="preserve"> Гкал.</w:t>
      </w:r>
    </w:p>
    <w:p w:rsidR="00D14AC3" w:rsidRPr="007F216D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Объем необходимой валовой выручки – </w:t>
      </w:r>
      <w:r>
        <w:rPr>
          <w:rFonts w:ascii="Times New Roman" w:hAnsi="Times New Roman"/>
          <w:sz w:val="24"/>
          <w:szCs w:val="24"/>
        </w:rPr>
        <w:t>877,1</w:t>
      </w:r>
      <w:r w:rsidRPr="007F216D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D14AC3" w:rsidRPr="00E9205B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9205B">
        <w:rPr>
          <w:rFonts w:ascii="Times New Roman" w:hAnsi="Times New Roman"/>
          <w:b/>
          <w:sz w:val="24"/>
          <w:szCs w:val="24"/>
        </w:rPr>
        <w:t>Операционные (подконтрольные) расходы</w:t>
      </w:r>
      <w:r>
        <w:rPr>
          <w:rFonts w:ascii="Times New Roman" w:hAnsi="Times New Roman"/>
          <w:b/>
          <w:sz w:val="24"/>
          <w:szCs w:val="24"/>
        </w:rPr>
        <w:t xml:space="preserve"> – 220,35 тыс. руб.</w:t>
      </w:r>
      <w:r w:rsidRPr="00E9205B">
        <w:rPr>
          <w:rFonts w:ascii="Times New Roman" w:hAnsi="Times New Roman"/>
          <w:b/>
          <w:sz w:val="24"/>
          <w:szCs w:val="24"/>
        </w:rPr>
        <w:t>:</w:t>
      </w:r>
    </w:p>
    <w:p w:rsidR="00D14AC3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- оплата труда – </w:t>
      </w:r>
      <w:r>
        <w:rPr>
          <w:rFonts w:ascii="Times New Roman" w:hAnsi="Times New Roman"/>
          <w:sz w:val="24"/>
          <w:szCs w:val="24"/>
        </w:rPr>
        <w:t>34,72</w:t>
      </w:r>
      <w:r w:rsidRPr="007F216D">
        <w:rPr>
          <w:rFonts w:ascii="Times New Roman" w:hAnsi="Times New Roman"/>
          <w:sz w:val="24"/>
          <w:szCs w:val="24"/>
        </w:rPr>
        <w:t xml:space="preserve"> тыс. руб.;</w:t>
      </w:r>
    </w:p>
    <w:p w:rsidR="00D14AC3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выполнение услуг производственного характера – 182,0 тыс. руб.;</w:t>
      </w:r>
    </w:p>
    <w:p w:rsidR="00D14AC3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оплату иных работ, услуг – 2,2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D14AC3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другие расходы – 1,5 тыс. руб.</w:t>
      </w:r>
    </w:p>
    <w:p w:rsidR="00D14AC3" w:rsidRPr="00E9205B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9205B">
        <w:rPr>
          <w:rFonts w:ascii="Times New Roman" w:hAnsi="Times New Roman"/>
          <w:b/>
          <w:sz w:val="24"/>
          <w:szCs w:val="24"/>
        </w:rPr>
        <w:t>Неподконтрольные  расходы – 146,12 тыс.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205B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14AC3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- страховые взносы во внебюджетные фонды – </w:t>
      </w:r>
      <w:r>
        <w:rPr>
          <w:rFonts w:ascii="Times New Roman" w:hAnsi="Times New Roman"/>
          <w:sz w:val="24"/>
          <w:szCs w:val="24"/>
        </w:rPr>
        <w:t>10,42</w:t>
      </w:r>
      <w:r w:rsidRPr="007F216D">
        <w:rPr>
          <w:rFonts w:ascii="Times New Roman" w:hAnsi="Times New Roman"/>
          <w:sz w:val="24"/>
          <w:szCs w:val="24"/>
        </w:rPr>
        <w:t xml:space="preserve"> тыс. руб.;</w:t>
      </w:r>
    </w:p>
    <w:p w:rsidR="00D14AC3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амортизация основных средств- 39,7 тыс. руб.;</w:t>
      </w:r>
    </w:p>
    <w:p w:rsidR="00D14AC3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страхование производственных объектов – 96,0 тыс. руб.;</w:t>
      </w:r>
    </w:p>
    <w:p w:rsidR="00D14AC3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 на ресурсы – 497,63 тыс. руб.:</w:t>
      </w:r>
    </w:p>
    <w:p w:rsidR="00D14AC3" w:rsidRPr="007F216D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72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16D">
        <w:rPr>
          <w:rFonts w:ascii="Times New Roman" w:hAnsi="Times New Roman"/>
          <w:sz w:val="24"/>
          <w:szCs w:val="24"/>
        </w:rPr>
        <w:t xml:space="preserve">расходы на топливо – </w:t>
      </w:r>
      <w:r>
        <w:rPr>
          <w:rFonts w:ascii="Times New Roman" w:hAnsi="Times New Roman"/>
          <w:sz w:val="24"/>
          <w:szCs w:val="24"/>
        </w:rPr>
        <w:t>446,1</w:t>
      </w:r>
      <w:r w:rsidRPr="007F216D">
        <w:rPr>
          <w:rFonts w:ascii="Times New Roman" w:hAnsi="Times New Roman"/>
          <w:sz w:val="24"/>
          <w:szCs w:val="24"/>
        </w:rPr>
        <w:t xml:space="preserve"> тыс. руб.;</w:t>
      </w:r>
    </w:p>
    <w:p w:rsidR="00D14AC3" w:rsidRPr="007F216D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- расходы на покупаемые энергетические ресурсы – </w:t>
      </w:r>
      <w:r>
        <w:rPr>
          <w:rFonts w:ascii="Times New Roman" w:hAnsi="Times New Roman"/>
          <w:sz w:val="24"/>
          <w:szCs w:val="24"/>
        </w:rPr>
        <w:t>51,24</w:t>
      </w:r>
      <w:r w:rsidRPr="007F216D">
        <w:rPr>
          <w:rFonts w:ascii="Times New Roman" w:hAnsi="Times New Roman"/>
          <w:sz w:val="24"/>
          <w:szCs w:val="24"/>
        </w:rPr>
        <w:t xml:space="preserve"> тыс. руб.;</w:t>
      </w:r>
    </w:p>
    <w:p w:rsidR="00D14AC3" w:rsidRPr="0061472F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- расходы на холодную воду на технологические цели – </w:t>
      </w:r>
      <w:r>
        <w:rPr>
          <w:rFonts w:ascii="Times New Roman" w:hAnsi="Times New Roman"/>
          <w:sz w:val="24"/>
          <w:szCs w:val="24"/>
        </w:rPr>
        <w:t>0,27</w:t>
      </w:r>
      <w:r w:rsidRPr="007F216D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D14AC3" w:rsidRPr="007F216D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72F">
        <w:rPr>
          <w:rFonts w:ascii="Times New Roman" w:hAnsi="Times New Roman"/>
          <w:b/>
          <w:sz w:val="24"/>
          <w:szCs w:val="24"/>
        </w:rPr>
        <w:t>Налог на УСНО – 8,64 тыс.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472F">
        <w:rPr>
          <w:rFonts w:ascii="Times New Roman" w:hAnsi="Times New Roman"/>
          <w:b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p w:rsidR="00D14AC3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Нормативный уровень прибыли – 0,5% от необходимой валовой выручки                          4,36 тыс. руб. </w:t>
      </w:r>
    </w:p>
    <w:p w:rsidR="00D14AC3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17CE">
        <w:rPr>
          <w:rFonts w:ascii="Times New Roman" w:hAnsi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</w:t>
      </w:r>
      <w:r>
        <w:rPr>
          <w:rFonts w:ascii="Times New Roman" w:hAnsi="Times New Roman"/>
          <w:sz w:val="24"/>
          <w:szCs w:val="24"/>
        </w:rPr>
        <w:t>.</w:t>
      </w:r>
    </w:p>
    <w:p w:rsidR="00D14AC3" w:rsidRPr="007C1B57" w:rsidRDefault="00D14AC3" w:rsidP="00D14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1B57">
        <w:rPr>
          <w:rFonts w:ascii="Times New Roman" w:hAnsi="Times New Roman"/>
          <w:sz w:val="24"/>
          <w:szCs w:val="24"/>
        </w:rPr>
        <w:t xml:space="preserve">Затраты на топливо  </w:t>
      </w:r>
      <w:r>
        <w:rPr>
          <w:rFonts w:ascii="Times New Roman" w:hAnsi="Times New Roman"/>
          <w:sz w:val="24"/>
          <w:szCs w:val="24"/>
        </w:rPr>
        <w:t xml:space="preserve">увеличены </w:t>
      </w:r>
      <w:r w:rsidRPr="007C1B5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45,18</w:t>
      </w:r>
      <w:r w:rsidRPr="007C1B57">
        <w:rPr>
          <w:rFonts w:ascii="Times New Roman" w:hAnsi="Times New Roman"/>
          <w:sz w:val="24"/>
          <w:szCs w:val="24"/>
        </w:rPr>
        <w:t xml:space="preserve"> тыс. руб. Объем </w:t>
      </w:r>
      <w:r>
        <w:rPr>
          <w:rFonts w:ascii="Times New Roman" w:hAnsi="Times New Roman"/>
          <w:sz w:val="24"/>
          <w:szCs w:val="24"/>
        </w:rPr>
        <w:t>топлива</w:t>
      </w:r>
      <w:r w:rsidRPr="007C1B57">
        <w:rPr>
          <w:rFonts w:ascii="Times New Roman" w:hAnsi="Times New Roman"/>
          <w:sz w:val="24"/>
          <w:szCs w:val="24"/>
        </w:rPr>
        <w:t xml:space="preserve">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</w:t>
      </w:r>
      <w:r>
        <w:rPr>
          <w:rFonts w:ascii="Times New Roman" w:hAnsi="Times New Roman"/>
          <w:sz w:val="24"/>
          <w:szCs w:val="24"/>
        </w:rPr>
        <w:t>168,07</w:t>
      </w:r>
      <w:r w:rsidRPr="007C1B57">
        <w:rPr>
          <w:rFonts w:ascii="Times New Roman" w:hAnsi="Times New Roman"/>
          <w:sz w:val="24"/>
          <w:szCs w:val="24"/>
        </w:rPr>
        <w:t xml:space="preserve"> кг/т.у.т., принятого на основании </w:t>
      </w:r>
      <w:r>
        <w:rPr>
          <w:rFonts w:ascii="Times New Roman" w:hAnsi="Times New Roman"/>
          <w:sz w:val="24"/>
          <w:szCs w:val="24"/>
        </w:rPr>
        <w:t>технико-экономического расчета.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C1B57">
        <w:rPr>
          <w:rFonts w:ascii="Times New Roman" w:hAnsi="Times New Roman"/>
          <w:sz w:val="24"/>
          <w:szCs w:val="24"/>
        </w:rPr>
        <w:t xml:space="preserve">Цена </w:t>
      </w:r>
      <w:r>
        <w:rPr>
          <w:rFonts w:ascii="Times New Roman" w:hAnsi="Times New Roman"/>
          <w:sz w:val="24"/>
          <w:szCs w:val="24"/>
        </w:rPr>
        <w:t xml:space="preserve">с января 2016 года </w:t>
      </w:r>
      <w:r w:rsidRPr="007C1B57">
        <w:rPr>
          <w:rFonts w:ascii="Times New Roman" w:hAnsi="Times New Roman"/>
          <w:sz w:val="24"/>
          <w:szCs w:val="24"/>
        </w:rPr>
        <w:t xml:space="preserve">топлива принята на основании </w:t>
      </w:r>
      <w:r>
        <w:rPr>
          <w:rFonts w:ascii="Times New Roman" w:hAnsi="Times New Roman"/>
          <w:sz w:val="24"/>
          <w:szCs w:val="24"/>
        </w:rPr>
        <w:t xml:space="preserve"> действующих цен ОАО «НОВАТЭК-Кострома» и  АО «Газпром газораспределение Кострома», с июля с учетом индекса 2,0%.</w:t>
      </w:r>
    </w:p>
    <w:p w:rsidR="00D14AC3" w:rsidRPr="007C1B57" w:rsidRDefault="00D14AC3" w:rsidP="00D14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 xml:space="preserve">Расходы на электроэнергию </w:t>
      </w:r>
      <w:r>
        <w:rPr>
          <w:rFonts w:ascii="Times New Roman" w:hAnsi="Times New Roman"/>
          <w:sz w:val="24"/>
          <w:szCs w:val="24"/>
        </w:rPr>
        <w:t xml:space="preserve">снижены </w:t>
      </w:r>
      <w:r w:rsidRPr="007C1B5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0,49</w:t>
      </w:r>
      <w:r w:rsidRPr="007C1B57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, за счет корректировки цены. </w:t>
      </w:r>
      <w:r w:rsidRPr="007C1B57">
        <w:rPr>
          <w:rFonts w:ascii="Times New Roman" w:hAnsi="Times New Roman"/>
          <w:sz w:val="24"/>
          <w:szCs w:val="24"/>
        </w:rPr>
        <w:t>Цена на электроэнергию принята на основании фактически сложившейся цены за август-октябрь 2015 года и с 01.07.2016 года проиндексирована на 107,5%.</w:t>
      </w:r>
    </w:p>
    <w:p w:rsidR="00D14AC3" w:rsidRDefault="00D14AC3" w:rsidP="00D14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оплату труда снижены на 15,57 тыс. руб. Принята  в расчет оплата труда 0,2 единицы экономиста вместо главного бухгалтера 0,1 единица.</w:t>
      </w:r>
    </w:p>
    <w:p w:rsidR="00D14AC3" w:rsidRDefault="00D14AC3" w:rsidP="00D14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на выполнение работ и услуг производственного характера увеличены на 90,0 тыс. руб. Представлен  договор на техническое и аварийное обслуживание, ремонт газового оборудования с ИП Собачкиным С.Л. </w:t>
      </w:r>
    </w:p>
    <w:p w:rsidR="00D14AC3" w:rsidRPr="007C1B57" w:rsidRDefault="00D14AC3" w:rsidP="00D14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lastRenderedPageBreak/>
        <w:t>В соответствии с Методическими указаниями при долгосрочном регулировании методом индексации установленных тарифов, расходы 2016 года были разделены на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D14AC3" w:rsidRDefault="00D14AC3" w:rsidP="00D14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 xml:space="preserve">Подконтрольные расходы на 2017 и 2018 годы были проиндексированы на индексы потребительских цен, рекомендованные Прогнозом, в размере 6,0 % на 2017 год и 5,0 % на 2018 год. Неподконтрольные расходы не индексировались. </w:t>
      </w:r>
    </w:p>
    <w:p w:rsidR="00D14AC3" w:rsidRDefault="00D14AC3" w:rsidP="00D14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 xml:space="preserve">Расходы на приобретение ресурсов проиндексированы по видам (топливо, электрическая энергия, холодная вода) в соответствии с Прогнозом. </w:t>
      </w:r>
    </w:p>
    <w:p w:rsidR="00D14AC3" w:rsidRPr="007C1B57" w:rsidRDefault="00D14AC3" w:rsidP="00D14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>Норма прибыли на 201</w:t>
      </w:r>
      <w:r>
        <w:rPr>
          <w:rFonts w:ascii="Times New Roman" w:hAnsi="Times New Roman"/>
          <w:sz w:val="24"/>
          <w:szCs w:val="24"/>
        </w:rPr>
        <w:t xml:space="preserve">6-2018 </w:t>
      </w:r>
      <w:r w:rsidRPr="007C1B5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7C1B57">
        <w:rPr>
          <w:rFonts w:ascii="Times New Roman" w:hAnsi="Times New Roman"/>
          <w:sz w:val="24"/>
          <w:szCs w:val="24"/>
        </w:rPr>
        <w:t xml:space="preserve"> составляет 0,5%.</w:t>
      </w:r>
    </w:p>
    <w:p w:rsidR="00D14AC3" w:rsidRPr="007C1B57" w:rsidRDefault="00D14AC3" w:rsidP="00D14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>Предлагается установить экономически обоснованные тарифы на тепловую энергию, поставляемую ООО «</w:t>
      </w:r>
      <w:r>
        <w:rPr>
          <w:rFonts w:ascii="Times New Roman" w:hAnsi="Times New Roman"/>
          <w:sz w:val="24"/>
          <w:szCs w:val="24"/>
        </w:rPr>
        <w:t>Но</w:t>
      </w:r>
      <w:proofErr w:type="gramStart"/>
      <w:r>
        <w:rPr>
          <w:rFonts w:ascii="Times New Roman" w:hAnsi="Times New Roman"/>
          <w:sz w:val="24"/>
          <w:szCs w:val="24"/>
        </w:rPr>
        <w:t>рд Стр</w:t>
      </w:r>
      <w:proofErr w:type="gramEnd"/>
      <w:r>
        <w:rPr>
          <w:rFonts w:ascii="Times New Roman" w:hAnsi="Times New Roman"/>
          <w:sz w:val="24"/>
          <w:szCs w:val="24"/>
        </w:rPr>
        <w:t>ой</w:t>
      </w:r>
      <w:r w:rsidRPr="007C1B57">
        <w:rPr>
          <w:rFonts w:ascii="Times New Roman" w:hAnsi="Times New Roman"/>
          <w:sz w:val="24"/>
          <w:szCs w:val="24"/>
        </w:rPr>
        <w:t xml:space="preserve">» потребителям </w:t>
      </w:r>
      <w:r>
        <w:rPr>
          <w:rFonts w:ascii="Times New Roman" w:hAnsi="Times New Roman"/>
          <w:sz w:val="24"/>
          <w:szCs w:val="24"/>
        </w:rPr>
        <w:t xml:space="preserve">города Костромы </w:t>
      </w:r>
      <w:r w:rsidRPr="007C1B57">
        <w:rPr>
          <w:rFonts w:ascii="Times New Roman" w:hAnsi="Times New Roman"/>
          <w:sz w:val="24"/>
          <w:szCs w:val="24"/>
        </w:rPr>
        <w:t xml:space="preserve"> на 2016-2018 годы</w:t>
      </w:r>
      <w:r>
        <w:rPr>
          <w:rFonts w:ascii="Times New Roman" w:hAnsi="Times New Roman"/>
          <w:sz w:val="24"/>
          <w:szCs w:val="24"/>
        </w:rPr>
        <w:t xml:space="preserve"> (НДС не облагаются).</w:t>
      </w:r>
      <w:r w:rsidRPr="007C1B5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7"/>
        <w:gridCol w:w="1516"/>
        <w:gridCol w:w="1515"/>
        <w:gridCol w:w="1389"/>
        <w:gridCol w:w="1516"/>
        <w:gridCol w:w="1768"/>
      </w:tblGrid>
      <w:tr w:rsidR="00D14AC3" w:rsidRPr="00A6641F" w:rsidTr="00D14AC3">
        <w:tc>
          <w:tcPr>
            <w:tcW w:w="3511" w:type="dxa"/>
            <w:gridSpan w:val="2"/>
          </w:tcPr>
          <w:p w:rsidR="00D14AC3" w:rsidRPr="00C1733A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2976" w:type="dxa"/>
            <w:gridSpan w:val="2"/>
          </w:tcPr>
          <w:p w:rsidR="00D14AC3" w:rsidRPr="00C1733A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402" w:type="dxa"/>
            <w:gridSpan w:val="2"/>
          </w:tcPr>
          <w:p w:rsidR="00D14AC3" w:rsidRPr="00C1733A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D14AC3" w:rsidRPr="00A6641F" w:rsidTr="00D14AC3">
        <w:trPr>
          <w:trHeight w:val="529"/>
        </w:trPr>
        <w:tc>
          <w:tcPr>
            <w:tcW w:w="1951" w:type="dxa"/>
          </w:tcPr>
          <w:p w:rsidR="00D14AC3" w:rsidRPr="00C1733A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01.01. по 30.06.</w:t>
            </w:r>
          </w:p>
        </w:tc>
        <w:tc>
          <w:tcPr>
            <w:tcW w:w="1560" w:type="dxa"/>
          </w:tcPr>
          <w:p w:rsidR="00D14AC3" w:rsidRPr="00C1733A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01.07. по 31.12.</w:t>
            </w:r>
          </w:p>
        </w:tc>
        <w:tc>
          <w:tcPr>
            <w:tcW w:w="1559" w:type="dxa"/>
          </w:tcPr>
          <w:p w:rsidR="00D14AC3" w:rsidRPr="00C1733A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01.01. по 30.06.</w:t>
            </w:r>
          </w:p>
        </w:tc>
        <w:tc>
          <w:tcPr>
            <w:tcW w:w="1417" w:type="dxa"/>
          </w:tcPr>
          <w:p w:rsidR="00D14AC3" w:rsidRPr="00C1733A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01.07.- по 31.12.</w:t>
            </w:r>
          </w:p>
        </w:tc>
        <w:tc>
          <w:tcPr>
            <w:tcW w:w="1560" w:type="dxa"/>
          </w:tcPr>
          <w:p w:rsidR="00D14AC3" w:rsidRPr="00C1733A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01.01. по 30.06.</w:t>
            </w:r>
          </w:p>
        </w:tc>
        <w:tc>
          <w:tcPr>
            <w:tcW w:w="1842" w:type="dxa"/>
          </w:tcPr>
          <w:p w:rsidR="00D14AC3" w:rsidRPr="00C1733A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01.07.- по 31.12.</w:t>
            </w:r>
          </w:p>
        </w:tc>
      </w:tr>
      <w:tr w:rsidR="00D14AC3" w:rsidRPr="00A6641F" w:rsidTr="00D14AC3">
        <w:trPr>
          <w:trHeight w:val="411"/>
        </w:trPr>
        <w:tc>
          <w:tcPr>
            <w:tcW w:w="1951" w:type="dxa"/>
          </w:tcPr>
          <w:p w:rsidR="00D14AC3" w:rsidRPr="00C1733A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1707,60</w:t>
            </w:r>
          </w:p>
        </w:tc>
        <w:tc>
          <w:tcPr>
            <w:tcW w:w="1560" w:type="dxa"/>
          </w:tcPr>
          <w:p w:rsidR="00D14AC3" w:rsidRPr="00C1733A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1738,66</w:t>
            </w:r>
          </w:p>
        </w:tc>
        <w:tc>
          <w:tcPr>
            <w:tcW w:w="1559" w:type="dxa"/>
          </w:tcPr>
          <w:p w:rsidR="00D14AC3" w:rsidRPr="00C1733A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1738,66</w:t>
            </w:r>
          </w:p>
        </w:tc>
        <w:tc>
          <w:tcPr>
            <w:tcW w:w="1417" w:type="dxa"/>
          </w:tcPr>
          <w:p w:rsidR="00D14AC3" w:rsidRPr="00C1733A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1800,87</w:t>
            </w:r>
          </w:p>
        </w:tc>
        <w:tc>
          <w:tcPr>
            <w:tcW w:w="1560" w:type="dxa"/>
          </w:tcPr>
          <w:p w:rsidR="00D14AC3" w:rsidRPr="00C1733A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1800,87</w:t>
            </w:r>
          </w:p>
        </w:tc>
        <w:tc>
          <w:tcPr>
            <w:tcW w:w="1842" w:type="dxa"/>
          </w:tcPr>
          <w:p w:rsidR="00D14AC3" w:rsidRPr="00C1733A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1860,25</w:t>
            </w:r>
          </w:p>
        </w:tc>
      </w:tr>
    </w:tbl>
    <w:p w:rsidR="00D14AC3" w:rsidRPr="007C1B57" w:rsidRDefault="00D14AC3" w:rsidP="00D14AC3">
      <w:pPr>
        <w:pStyle w:val="aa"/>
        <w:ind w:firstLine="709"/>
        <w:rPr>
          <w:sz w:val="24"/>
          <w:szCs w:val="24"/>
        </w:rPr>
      </w:pPr>
      <w:r w:rsidRPr="007C1B57">
        <w:rPr>
          <w:sz w:val="24"/>
          <w:szCs w:val="24"/>
        </w:rPr>
        <w:t>Все члены Правления, принимавшие у</w:t>
      </w:r>
      <w:r>
        <w:rPr>
          <w:sz w:val="24"/>
          <w:szCs w:val="24"/>
        </w:rPr>
        <w:t xml:space="preserve">частие в рассмотрении вопроса №2 </w:t>
      </w:r>
      <w:r w:rsidRPr="007C1B57">
        <w:rPr>
          <w:sz w:val="24"/>
          <w:szCs w:val="24"/>
        </w:rPr>
        <w:t xml:space="preserve">Повестки, предложение уполномоченного по делу </w:t>
      </w:r>
      <w:r>
        <w:rPr>
          <w:sz w:val="24"/>
          <w:szCs w:val="24"/>
        </w:rPr>
        <w:t xml:space="preserve">Г.А. Каменской  </w:t>
      </w:r>
      <w:r w:rsidRPr="007C1B57">
        <w:rPr>
          <w:sz w:val="24"/>
          <w:szCs w:val="24"/>
        </w:rPr>
        <w:t>поддержали единогласно.</w:t>
      </w:r>
    </w:p>
    <w:p w:rsidR="00D14AC3" w:rsidRDefault="00D14AC3" w:rsidP="00D14AC3">
      <w:pPr>
        <w:pStyle w:val="aa"/>
        <w:ind w:firstLine="709"/>
        <w:rPr>
          <w:sz w:val="24"/>
          <w:szCs w:val="24"/>
        </w:rPr>
      </w:pPr>
      <w:r w:rsidRPr="007C1B57">
        <w:rPr>
          <w:sz w:val="24"/>
          <w:szCs w:val="24"/>
        </w:rPr>
        <w:t>Солдатова И.Ю. – Принять предложение уполномоченного по делу.</w:t>
      </w:r>
    </w:p>
    <w:p w:rsidR="00D14AC3" w:rsidRPr="007C1B57" w:rsidRDefault="00D14AC3" w:rsidP="00D1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1B57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D14AC3" w:rsidRPr="006517CE" w:rsidRDefault="00D14AC3" w:rsidP="00D14AC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7CE">
        <w:rPr>
          <w:rFonts w:ascii="Times New Roman" w:hAnsi="Times New Roman"/>
          <w:sz w:val="24"/>
          <w:szCs w:val="24"/>
        </w:rPr>
        <w:t>1. Установить тарифы на тепловую энергию</w:t>
      </w:r>
      <w:r>
        <w:rPr>
          <w:rFonts w:ascii="Times New Roman" w:hAnsi="Times New Roman"/>
          <w:sz w:val="24"/>
          <w:szCs w:val="24"/>
        </w:rPr>
        <w:t>,</w:t>
      </w:r>
      <w:r w:rsidRPr="006517CE">
        <w:rPr>
          <w:rFonts w:ascii="Times New Roman" w:hAnsi="Times New Roman"/>
          <w:sz w:val="24"/>
          <w:szCs w:val="24"/>
        </w:rPr>
        <w:t xml:space="preserve"> </w:t>
      </w:r>
      <w:r w:rsidRPr="007C1B57">
        <w:rPr>
          <w:rFonts w:ascii="Times New Roman" w:hAnsi="Times New Roman"/>
          <w:sz w:val="24"/>
          <w:szCs w:val="24"/>
        </w:rPr>
        <w:t>поставляемую ООО «</w:t>
      </w:r>
      <w:r>
        <w:rPr>
          <w:rFonts w:ascii="Times New Roman" w:hAnsi="Times New Roman"/>
          <w:sz w:val="24"/>
          <w:szCs w:val="24"/>
        </w:rPr>
        <w:t>Но</w:t>
      </w:r>
      <w:proofErr w:type="gramStart"/>
      <w:r>
        <w:rPr>
          <w:rFonts w:ascii="Times New Roman" w:hAnsi="Times New Roman"/>
          <w:sz w:val="24"/>
          <w:szCs w:val="24"/>
        </w:rPr>
        <w:t>рд Стр</w:t>
      </w:r>
      <w:proofErr w:type="gramEnd"/>
      <w:r>
        <w:rPr>
          <w:rFonts w:ascii="Times New Roman" w:hAnsi="Times New Roman"/>
          <w:sz w:val="24"/>
          <w:szCs w:val="24"/>
        </w:rPr>
        <w:t>ой</w:t>
      </w:r>
      <w:r w:rsidRPr="007C1B57">
        <w:rPr>
          <w:rFonts w:ascii="Times New Roman" w:hAnsi="Times New Roman"/>
          <w:sz w:val="24"/>
          <w:szCs w:val="24"/>
        </w:rPr>
        <w:t xml:space="preserve">» потребителям </w:t>
      </w:r>
      <w:r>
        <w:rPr>
          <w:rFonts w:ascii="Times New Roman" w:hAnsi="Times New Roman"/>
          <w:sz w:val="24"/>
          <w:szCs w:val="24"/>
        </w:rPr>
        <w:t xml:space="preserve">города Костромы </w:t>
      </w:r>
      <w:r w:rsidRPr="007C1B57">
        <w:rPr>
          <w:rFonts w:ascii="Times New Roman" w:hAnsi="Times New Roman"/>
          <w:sz w:val="24"/>
          <w:szCs w:val="24"/>
        </w:rPr>
        <w:t xml:space="preserve"> на 2016-2018 годы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410"/>
        <w:gridCol w:w="2693"/>
      </w:tblGrid>
      <w:tr w:rsidR="00D14AC3" w:rsidRPr="00C1733A" w:rsidTr="00D14AC3">
        <w:trPr>
          <w:trHeight w:val="288"/>
        </w:trPr>
        <w:tc>
          <w:tcPr>
            <w:tcW w:w="4253" w:type="dxa"/>
            <w:vAlign w:val="center"/>
          </w:tcPr>
          <w:p w:rsidR="00D14AC3" w:rsidRPr="00C1733A" w:rsidRDefault="00D14AC3" w:rsidP="00D14A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b w:val="0"/>
                <w:sz w:val="20"/>
                <w:szCs w:val="20"/>
              </w:rPr>
              <w:t>Период регулирования</w:t>
            </w:r>
          </w:p>
        </w:tc>
        <w:tc>
          <w:tcPr>
            <w:tcW w:w="2410" w:type="dxa"/>
            <w:vAlign w:val="center"/>
          </w:tcPr>
          <w:p w:rsidR="00D14AC3" w:rsidRPr="00C1733A" w:rsidRDefault="00D14AC3" w:rsidP="00D14A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b w:val="0"/>
                <w:sz w:val="20"/>
                <w:szCs w:val="20"/>
              </w:rPr>
              <w:t>Население (с НДС)</w:t>
            </w:r>
          </w:p>
        </w:tc>
        <w:tc>
          <w:tcPr>
            <w:tcW w:w="2693" w:type="dxa"/>
            <w:vAlign w:val="center"/>
          </w:tcPr>
          <w:p w:rsidR="00D14AC3" w:rsidRPr="00C1733A" w:rsidRDefault="00D14AC3" w:rsidP="00D14A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b w:val="0"/>
                <w:sz w:val="20"/>
                <w:szCs w:val="20"/>
              </w:rPr>
              <w:t>Бюджетные и прочие потребители</w:t>
            </w:r>
          </w:p>
          <w:p w:rsidR="00D14AC3" w:rsidRPr="00C1733A" w:rsidRDefault="00D14AC3" w:rsidP="00D14A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b w:val="0"/>
                <w:sz w:val="20"/>
                <w:szCs w:val="20"/>
              </w:rPr>
              <w:t>в горячей воде</w:t>
            </w:r>
          </w:p>
        </w:tc>
      </w:tr>
      <w:tr w:rsidR="00D14AC3" w:rsidRPr="00C1733A" w:rsidTr="00D14AC3">
        <w:trPr>
          <w:trHeight w:val="337"/>
        </w:trPr>
        <w:tc>
          <w:tcPr>
            <w:tcW w:w="4253" w:type="dxa"/>
          </w:tcPr>
          <w:p w:rsidR="00D14AC3" w:rsidRPr="00C1733A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01.01.2016- 30.06.2016</w:t>
            </w:r>
          </w:p>
        </w:tc>
        <w:tc>
          <w:tcPr>
            <w:tcW w:w="2410" w:type="dxa"/>
            <w:vAlign w:val="center"/>
          </w:tcPr>
          <w:p w:rsidR="00D14AC3" w:rsidRPr="00C1733A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D14AC3" w:rsidRPr="00C1733A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1707,60</w:t>
            </w:r>
          </w:p>
        </w:tc>
      </w:tr>
      <w:tr w:rsidR="00D14AC3" w:rsidRPr="00C1733A" w:rsidTr="00D14AC3">
        <w:trPr>
          <w:trHeight w:val="420"/>
        </w:trPr>
        <w:tc>
          <w:tcPr>
            <w:tcW w:w="4253" w:type="dxa"/>
          </w:tcPr>
          <w:p w:rsidR="00D14AC3" w:rsidRPr="00C1733A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01.07.2016–31.12.2016</w:t>
            </w:r>
          </w:p>
        </w:tc>
        <w:tc>
          <w:tcPr>
            <w:tcW w:w="2410" w:type="dxa"/>
            <w:vAlign w:val="center"/>
          </w:tcPr>
          <w:p w:rsidR="00D14AC3" w:rsidRPr="00C1733A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D14AC3" w:rsidRPr="00C1733A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1738,66</w:t>
            </w:r>
          </w:p>
        </w:tc>
      </w:tr>
      <w:tr w:rsidR="00D14AC3" w:rsidRPr="00C1733A" w:rsidTr="00D14AC3">
        <w:trPr>
          <w:trHeight w:val="386"/>
        </w:trPr>
        <w:tc>
          <w:tcPr>
            <w:tcW w:w="4253" w:type="dxa"/>
          </w:tcPr>
          <w:p w:rsidR="00D14AC3" w:rsidRPr="00C1733A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01.01.2017- 30.06.2017</w:t>
            </w:r>
          </w:p>
        </w:tc>
        <w:tc>
          <w:tcPr>
            <w:tcW w:w="2410" w:type="dxa"/>
            <w:vAlign w:val="center"/>
          </w:tcPr>
          <w:p w:rsidR="00D14AC3" w:rsidRPr="00C1733A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D14AC3" w:rsidRPr="00C1733A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1738,66</w:t>
            </w:r>
          </w:p>
        </w:tc>
      </w:tr>
      <w:tr w:rsidR="00D14AC3" w:rsidRPr="00C1733A" w:rsidTr="00D14AC3">
        <w:trPr>
          <w:trHeight w:val="351"/>
        </w:trPr>
        <w:tc>
          <w:tcPr>
            <w:tcW w:w="4253" w:type="dxa"/>
          </w:tcPr>
          <w:p w:rsidR="00D14AC3" w:rsidRPr="00C1733A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01.07.2017–31.12.2017</w:t>
            </w:r>
          </w:p>
        </w:tc>
        <w:tc>
          <w:tcPr>
            <w:tcW w:w="2410" w:type="dxa"/>
            <w:vAlign w:val="center"/>
          </w:tcPr>
          <w:p w:rsidR="00D14AC3" w:rsidRPr="00C1733A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D14AC3" w:rsidRPr="00C1733A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1800,87</w:t>
            </w:r>
          </w:p>
        </w:tc>
      </w:tr>
      <w:tr w:rsidR="00D14AC3" w:rsidRPr="00C1733A" w:rsidTr="00D14AC3">
        <w:trPr>
          <w:trHeight w:val="317"/>
        </w:trPr>
        <w:tc>
          <w:tcPr>
            <w:tcW w:w="4253" w:type="dxa"/>
          </w:tcPr>
          <w:p w:rsidR="00D14AC3" w:rsidRPr="00C1733A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01.01.2018- 30.06.2018</w:t>
            </w:r>
          </w:p>
        </w:tc>
        <w:tc>
          <w:tcPr>
            <w:tcW w:w="2410" w:type="dxa"/>
            <w:vAlign w:val="center"/>
          </w:tcPr>
          <w:p w:rsidR="00D14AC3" w:rsidRPr="00C1733A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D14AC3" w:rsidRPr="00C1733A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1800,87</w:t>
            </w:r>
          </w:p>
        </w:tc>
      </w:tr>
      <w:tr w:rsidR="00D14AC3" w:rsidRPr="00C1733A" w:rsidTr="00D14AC3">
        <w:trPr>
          <w:trHeight w:val="270"/>
        </w:trPr>
        <w:tc>
          <w:tcPr>
            <w:tcW w:w="4253" w:type="dxa"/>
          </w:tcPr>
          <w:p w:rsidR="00D14AC3" w:rsidRPr="00C1733A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01.07.2018–31.12.2018</w:t>
            </w:r>
          </w:p>
        </w:tc>
        <w:tc>
          <w:tcPr>
            <w:tcW w:w="2410" w:type="dxa"/>
            <w:vAlign w:val="center"/>
          </w:tcPr>
          <w:p w:rsidR="00D14AC3" w:rsidRPr="00C1733A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D14AC3" w:rsidRPr="00C1733A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1860,25</w:t>
            </w:r>
          </w:p>
        </w:tc>
      </w:tr>
    </w:tbl>
    <w:p w:rsidR="00D14AC3" w:rsidRPr="006517CE" w:rsidRDefault="00D14AC3" w:rsidP="00D1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7CE">
        <w:rPr>
          <w:rFonts w:ascii="Times New Roman" w:hAnsi="Times New Roman"/>
          <w:sz w:val="24"/>
          <w:szCs w:val="24"/>
        </w:rPr>
        <w:t xml:space="preserve">Тарифы на тепловую энергию, </w:t>
      </w:r>
      <w:r w:rsidRPr="007C1B57">
        <w:rPr>
          <w:rFonts w:ascii="Times New Roman" w:hAnsi="Times New Roman"/>
          <w:sz w:val="24"/>
          <w:szCs w:val="24"/>
        </w:rPr>
        <w:t>поставляемую ООО «</w:t>
      </w:r>
      <w:r>
        <w:rPr>
          <w:rFonts w:ascii="Times New Roman" w:hAnsi="Times New Roman"/>
          <w:sz w:val="24"/>
          <w:szCs w:val="24"/>
        </w:rPr>
        <w:t>Но</w:t>
      </w:r>
      <w:proofErr w:type="gramStart"/>
      <w:r>
        <w:rPr>
          <w:rFonts w:ascii="Times New Roman" w:hAnsi="Times New Roman"/>
          <w:sz w:val="24"/>
          <w:szCs w:val="24"/>
        </w:rPr>
        <w:t>рд Стр</w:t>
      </w:r>
      <w:proofErr w:type="gramEnd"/>
      <w:r>
        <w:rPr>
          <w:rFonts w:ascii="Times New Roman" w:hAnsi="Times New Roman"/>
          <w:sz w:val="24"/>
          <w:szCs w:val="24"/>
        </w:rPr>
        <w:t>ой</w:t>
      </w:r>
      <w:r w:rsidRPr="007C1B57">
        <w:rPr>
          <w:rFonts w:ascii="Times New Roman" w:hAnsi="Times New Roman"/>
          <w:sz w:val="24"/>
          <w:szCs w:val="24"/>
        </w:rPr>
        <w:t>» потребителям</w:t>
      </w:r>
      <w:r w:rsidRPr="006517CE">
        <w:rPr>
          <w:rFonts w:ascii="Times New Roman" w:hAnsi="Times New Roman"/>
          <w:sz w:val="24"/>
          <w:szCs w:val="24"/>
        </w:rPr>
        <w:t>, налогом</w:t>
      </w:r>
      <w:r w:rsidRPr="006517CE">
        <w:rPr>
          <w:rFonts w:ascii="Times New Roman" w:hAnsi="Times New Roman"/>
          <w:color w:val="000099"/>
          <w:sz w:val="24"/>
          <w:szCs w:val="24"/>
        </w:rPr>
        <w:t xml:space="preserve"> </w:t>
      </w:r>
      <w:r w:rsidRPr="006517CE">
        <w:rPr>
          <w:rFonts w:ascii="Times New Roman" w:hAnsi="Times New Roman"/>
          <w:sz w:val="24"/>
          <w:szCs w:val="24"/>
        </w:rPr>
        <w:t>на добавленную стоимость не облагается в соответствии с главой 26.2 части второй Налогового кодекса Российской Федерации.</w:t>
      </w:r>
    </w:p>
    <w:p w:rsidR="00D14AC3" w:rsidRPr="00212683" w:rsidRDefault="00D14AC3" w:rsidP="00D1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 xml:space="preserve">2. </w:t>
      </w:r>
      <w:r w:rsidRPr="00212683">
        <w:rPr>
          <w:rFonts w:ascii="Times New Roman" w:eastAsia="Times New Roman" w:hAnsi="Times New Roman" w:cs="Times New Roman"/>
          <w:sz w:val="24"/>
          <w:szCs w:val="24"/>
        </w:rPr>
        <w:t>Установить долгосрочные параметры регулирования ООО «</w:t>
      </w:r>
      <w:r w:rsidRPr="00212683">
        <w:rPr>
          <w:rFonts w:ascii="Times New Roman" w:hAnsi="Times New Roman"/>
          <w:sz w:val="24"/>
          <w:szCs w:val="24"/>
        </w:rPr>
        <w:t>Н</w:t>
      </w:r>
      <w:r w:rsidRPr="0021268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Start"/>
      <w:r w:rsidRPr="00212683">
        <w:rPr>
          <w:rFonts w:ascii="Times New Roman" w:hAnsi="Times New Roman"/>
          <w:sz w:val="24"/>
          <w:szCs w:val="24"/>
        </w:rPr>
        <w:t>рд Стр</w:t>
      </w:r>
      <w:proofErr w:type="gramEnd"/>
      <w:r w:rsidRPr="00212683">
        <w:rPr>
          <w:rFonts w:ascii="Times New Roman" w:hAnsi="Times New Roman"/>
          <w:sz w:val="24"/>
          <w:szCs w:val="24"/>
        </w:rPr>
        <w:t>ой</w:t>
      </w:r>
      <w:r w:rsidRPr="00212683">
        <w:rPr>
          <w:rFonts w:ascii="Times New Roman" w:eastAsia="Times New Roman" w:hAnsi="Times New Roman" w:cs="Times New Roman"/>
          <w:sz w:val="24"/>
          <w:szCs w:val="24"/>
        </w:rPr>
        <w:t>» на 2016-2018 годы с использованием метода индексации установленных тарифов:</w:t>
      </w:r>
    </w:p>
    <w:tbl>
      <w:tblPr>
        <w:tblW w:w="9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963"/>
        <w:gridCol w:w="1219"/>
        <w:gridCol w:w="1218"/>
        <w:gridCol w:w="823"/>
      </w:tblGrid>
      <w:tr w:rsidR="00D14AC3" w:rsidRPr="006B081F" w:rsidTr="00D14AC3">
        <w:tc>
          <w:tcPr>
            <w:tcW w:w="1218" w:type="dxa"/>
          </w:tcPr>
          <w:p w:rsidR="00D14AC3" w:rsidRPr="006B081F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Период</w:t>
            </w:r>
          </w:p>
        </w:tc>
        <w:tc>
          <w:tcPr>
            <w:tcW w:w="1218" w:type="dxa"/>
          </w:tcPr>
          <w:p w:rsidR="00D14AC3" w:rsidRPr="006B081F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D14AC3" w:rsidRPr="006B081F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D14AC3" w:rsidRPr="006B081F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Нормативный уровень прибыли, %</w:t>
            </w:r>
          </w:p>
        </w:tc>
        <w:tc>
          <w:tcPr>
            <w:tcW w:w="963" w:type="dxa"/>
          </w:tcPr>
          <w:p w:rsidR="00D14AC3" w:rsidRPr="006B081F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Показатели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энергосбе-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режения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энергети-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ческой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эффектив-</w:t>
            </w:r>
          </w:p>
          <w:p w:rsidR="00D14AC3" w:rsidRPr="006B081F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ности</w:t>
            </w:r>
          </w:p>
        </w:tc>
        <w:tc>
          <w:tcPr>
            <w:tcW w:w="1218" w:type="dxa"/>
          </w:tcPr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Реализация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программ </w:t>
            </w:r>
            <w:proofErr w:type="gramStart"/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в</w:t>
            </w:r>
            <w:proofErr w:type="gramEnd"/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области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энергосбе-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режения и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повышения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энергети-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ческой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эффектив-</w:t>
            </w:r>
          </w:p>
          <w:p w:rsidR="00D14AC3" w:rsidRPr="006B081F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ности</w:t>
            </w:r>
          </w:p>
        </w:tc>
        <w:tc>
          <w:tcPr>
            <w:tcW w:w="823" w:type="dxa"/>
          </w:tcPr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Динамика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и</w:t>
            </w: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зменения          расходов  </w:t>
            </w:r>
            <w:proofErr w:type="gramStart"/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на</w:t>
            </w:r>
            <w:proofErr w:type="gramEnd"/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топливо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14AC3" w:rsidRPr="00340BD9" w:rsidTr="00D14AC3"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221,72</w:t>
            </w:r>
          </w:p>
        </w:tc>
        <w:tc>
          <w:tcPr>
            <w:tcW w:w="1219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63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4AC3" w:rsidRPr="00340BD9" w:rsidTr="00D14AC3"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63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AC3" w:rsidRPr="00340BD9" w:rsidTr="00D14AC3"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63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4AC3" w:rsidRPr="00212683" w:rsidRDefault="00D14AC3" w:rsidP="00D1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3</w:t>
      </w:r>
      <w:r w:rsidRPr="00212683">
        <w:rPr>
          <w:rFonts w:ascii="Times New Roman" w:eastAsia="Times New Roman" w:hAnsi="Times New Roman" w:cs="Times New Roman"/>
          <w:sz w:val="24"/>
          <w:szCs w:val="24"/>
        </w:rPr>
        <w:t>.Установить плановые значения показателей надежности и энергетической эффективности для ООО «</w:t>
      </w:r>
      <w:r w:rsidRPr="00212683">
        <w:rPr>
          <w:rFonts w:ascii="Times New Roman" w:hAnsi="Times New Roman"/>
          <w:sz w:val="24"/>
          <w:szCs w:val="24"/>
        </w:rPr>
        <w:t>Но</w:t>
      </w:r>
      <w:proofErr w:type="gramStart"/>
      <w:r w:rsidRPr="00212683">
        <w:rPr>
          <w:rFonts w:ascii="Times New Roman" w:hAnsi="Times New Roman"/>
          <w:sz w:val="24"/>
          <w:szCs w:val="24"/>
        </w:rPr>
        <w:t>рд Стр</w:t>
      </w:r>
      <w:proofErr w:type="gramEnd"/>
      <w:r w:rsidRPr="00212683">
        <w:rPr>
          <w:rFonts w:ascii="Times New Roman" w:hAnsi="Times New Roman"/>
          <w:sz w:val="24"/>
          <w:szCs w:val="24"/>
        </w:rPr>
        <w:t>ой</w:t>
      </w:r>
      <w:r w:rsidRPr="00212683">
        <w:rPr>
          <w:rFonts w:ascii="Times New Roman" w:eastAsia="Times New Roman" w:hAnsi="Times New Roman" w:cs="Times New Roman"/>
          <w:sz w:val="24"/>
          <w:szCs w:val="24"/>
        </w:rPr>
        <w:t>» на 2016-2018 годы:</w:t>
      </w: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598"/>
        <w:gridCol w:w="1410"/>
        <w:gridCol w:w="1323"/>
        <w:gridCol w:w="1621"/>
        <w:gridCol w:w="1547"/>
      </w:tblGrid>
      <w:tr w:rsidR="00D14AC3" w:rsidRPr="00340BD9" w:rsidTr="00D14AC3">
        <w:tc>
          <w:tcPr>
            <w:tcW w:w="1809" w:type="dxa"/>
            <w:vMerge w:val="restart"/>
            <w:vAlign w:val="center"/>
          </w:tcPr>
          <w:p w:rsidR="00D14AC3" w:rsidRPr="00FB0EBA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EBA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3008" w:type="dxa"/>
            <w:gridSpan w:val="2"/>
            <w:vAlign w:val="center"/>
          </w:tcPr>
          <w:p w:rsidR="00D14AC3" w:rsidRPr="00FB0EBA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EB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надежности</w:t>
            </w:r>
          </w:p>
        </w:tc>
        <w:tc>
          <w:tcPr>
            <w:tcW w:w="4491" w:type="dxa"/>
            <w:gridSpan w:val="3"/>
            <w:vAlign w:val="center"/>
          </w:tcPr>
          <w:p w:rsidR="00D14AC3" w:rsidRPr="00FB0EBA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EB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энергетической эффективности</w:t>
            </w:r>
          </w:p>
        </w:tc>
      </w:tr>
      <w:tr w:rsidR="00D14AC3" w:rsidRPr="00340BD9" w:rsidTr="00D14AC3">
        <w:tc>
          <w:tcPr>
            <w:tcW w:w="1809" w:type="dxa"/>
            <w:vMerge/>
            <w:vAlign w:val="center"/>
          </w:tcPr>
          <w:p w:rsidR="00D14AC3" w:rsidRPr="00FB0EBA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D14AC3" w:rsidRPr="00FB0EBA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прекращений </w:t>
            </w:r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подачи тепловой энергии, теплоносителя в результате технологичес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их нарушений на источниках тепловой энергии на 1 Гкал/час установленной, </w:t>
            </w:r>
            <w:proofErr w:type="gramStart"/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1410" w:type="dxa"/>
            <w:vAlign w:val="center"/>
          </w:tcPr>
          <w:p w:rsidR="00D14AC3" w:rsidRPr="00FB0EBA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Количество прекращений </w:t>
            </w:r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подачи тепловой энергии, теплоносителя в расчете на 1 км</w:t>
            </w:r>
            <w:proofErr w:type="gramStart"/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епловых сетей, ед.</w:t>
            </w:r>
          </w:p>
        </w:tc>
        <w:tc>
          <w:tcPr>
            <w:tcW w:w="1323" w:type="dxa"/>
            <w:vAlign w:val="center"/>
          </w:tcPr>
          <w:p w:rsidR="00D14AC3" w:rsidRPr="00FB0EBA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Удельный расход </w:t>
            </w:r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топлива на производство единицы тепловой энергии, кг</w:t>
            </w:r>
            <w:proofErr w:type="gramStart"/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.т../Гкал</w:t>
            </w:r>
          </w:p>
        </w:tc>
        <w:tc>
          <w:tcPr>
            <w:tcW w:w="1621" w:type="dxa"/>
            <w:vAlign w:val="center"/>
          </w:tcPr>
          <w:p w:rsidR="00D14AC3" w:rsidRPr="00FB0EBA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Технологические потери  тепловой </w:t>
            </w:r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энергии, Гкал/год</w:t>
            </w:r>
          </w:p>
        </w:tc>
        <w:tc>
          <w:tcPr>
            <w:tcW w:w="1547" w:type="dxa"/>
            <w:vAlign w:val="center"/>
          </w:tcPr>
          <w:p w:rsidR="00D14AC3" w:rsidRPr="00FB0EBA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Технологические потери  тепловой </w:t>
            </w:r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энергии к материальной характеристике тепловых сетей, Гкал/ кв.м.</w:t>
            </w:r>
          </w:p>
        </w:tc>
      </w:tr>
      <w:tr w:rsidR="00D14AC3" w:rsidRPr="00340BD9" w:rsidTr="00D14AC3">
        <w:tc>
          <w:tcPr>
            <w:tcW w:w="1809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59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168,07</w:t>
            </w:r>
          </w:p>
        </w:tc>
        <w:tc>
          <w:tcPr>
            <w:tcW w:w="1621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4AC3" w:rsidRPr="00340BD9" w:rsidTr="00D14AC3">
        <w:tc>
          <w:tcPr>
            <w:tcW w:w="1809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9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168,07</w:t>
            </w:r>
          </w:p>
        </w:tc>
        <w:tc>
          <w:tcPr>
            <w:tcW w:w="1621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4AC3" w:rsidRPr="00340BD9" w:rsidTr="00D14AC3">
        <w:tc>
          <w:tcPr>
            <w:tcW w:w="1809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9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168,07</w:t>
            </w:r>
          </w:p>
        </w:tc>
        <w:tc>
          <w:tcPr>
            <w:tcW w:w="1621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4AC3" w:rsidRPr="006517CE" w:rsidRDefault="00D14AC3" w:rsidP="00D14AC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517CE">
        <w:rPr>
          <w:rFonts w:ascii="Times New Roman" w:hAnsi="Times New Roman"/>
          <w:sz w:val="24"/>
          <w:szCs w:val="24"/>
        </w:rPr>
        <w:t>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D14AC3" w:rsidRPr="006517CE" w:rsidRDefault="00D14AC3" w:rsidP="00D14AC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517CE">
        <w:rPr>
          <w:rFonts w:ascii="Times New Roman" w:hAnsi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D14AC3" w:rsidRPr="006517CE" w:rsidRDefault="00D14AC3" w:rsidP="00D14AC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517CE">
        <w:rPr>
          <w:rFonts w:ascii="Times New Roman" w:hAnsi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517CE">
        <w:rPr>
          <w:rFonts w:ascii="Times New Roman" w:hAnsi="Times New Roman"/>
          <w:sz w:val="24"/>
          <w:szCs w:val="24"/>
        </w:rPr>
        <w:t xml:space="preserve">. Направить </w:t>
      </w:r>
      <w:proofErr w:type="gramStart"/>
      <w:r w:rsidRPr="006517CE">
        <w:rPr>
          <w:rFonts w:ascii="Times New Roman" w:hAnsi="Times New Roman"/>
          <w:sz w:val="24"/>
          <w:szCs w:val="24"/>
        </w:rPr>
        <w:t>в Ф</w:t>
      </w:r>
      <w:r>
        <w:rPr>
          <w:rFonts w:ascii="Times New Roman" w:hAnsi="Times New Roman"/>
          <w:sz w:val="24"/>
          <w:szCs w:val="24"/>
        </w:rPr>
        <w:t>А</w:t>
      </w:r>
      <w:r w:rsidRPr="006517CE">
        <w:rPr>
          <w:rFonts w:ascii="Times New Roman" w:hAnsi="Times New Roman"/>
          <w:sz w:val="24"/>
          <w:szCs w:val="24"/>
        </w:rPr>
        <w:t>С России информацию по тарифам для включения в реестр субъектов естественных монополий в соответствии</w:t>
      </w:r>
      <w:proofErr w:type="gramEnd"/>
      <w:r w:rsidRPr="006517CE">
        <w:rPr>
          <w:rFonts w:ascii="Times New Roman" w:hAnsi="Times New Roman"/>
          <w:sz w:val="24"/>
          <w:szCs w:val="24"/>
        </w:rPr>
        <w:t xml:space="preserve"> с требованиями законодательства.</w:t>
      </w:r>
    </w:p>
    <w:p w:rsidR="003E4B1B" w:rsidRDefault="003E4B1B" w:rsidP="003E4B1B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14AC3" w:rsidRPr="006517CE" w:rsidRDefault="00D14AC3" w:rsidP="00D14AC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517CE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3</w:t>
      </w:r>
      <w:r w:rsidRPr="006517CE">
        <w:rPr>
          <w:rFonts w:ascii="Times New Roman" w:hAnsi="Times New Roman"/>
          <w:b/>
          <w:sz w:val="24"/>
          <w:szCs w:val="24"/>
        </w:rPr>
        <w:t xml:space="preserve">: </w:t>
      </w:r>
      <w:r w:rsidRPr="00651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517CE">
        <w:rPr>
          <w:rFonts w:ascii="Times New Roman" w:hAnsi="Times New Roman"/>
          <w:sz w:val="24"/>
          <w:szCs w:val="24"/>
        </w:rPr>
        <w:t xml:space="preserve">Об установлении </w:t>
      </w:r>
      <w:r w:rsidRPr="00952197">
        <w:rPr>
          <w:rFonts w:ascii="Times New Roman" w:hAnsi="Times New Roman"/>
          <w:sz w:val="23"/>
          <w:szCs w:val="23"/>
        </w:rPr>
        <w:t xml:space="preserve">тарифов на тепловую энергию, поставляемую </w:t>
      </w:r>
      <w:r>
        <w:rPr>
          <w:rFonts w:ascii="Times New Roman" w:hAnsi="Times New Roman"/>
          <w:sz w:val="23"/>
          <w:szCs w:val="23"/>
        </w:rPr>
        <w:t xml:space="preserve">                             </w:t>
      </w:r>
      <w:r w:rsidRPr="00952197">
        <w:rPr>
          <w:rFonts w:ascii="Times New Roman" w:hAnsi="Times New Roman"/>
          <w:sz w:val="23"/>
          <w:szCs w:val="23"/>
        </w:rPr>
        <w:t>ООО «</w:t>
      </w:r>
      <w:r>
        <w:rPr>
          <w:rFonts w:ascii="Times New Roman" w:hAnsi="Times New Roman"/>
          <w:sz w:val="23"/>
          <w:szCs w:val="23"/>
        </w:rPr>
        <w:t>Строймехзапчасть</w:t>
      </w:r>
      <w:r w:rsidRPr="00952197">
        <w:rPr>
          <w:rFonts w:ascii="Times New Roman" w:hAnsi="Times New Roman"/>
          <w:sz w:val="23"/>
          <w:szCs w:val="23"/>
        </w:rPr>
        <w:t xml:space="preserve">» потребителям </w:t>
      </w:r>
      <w:r>
        <w:rPr>
          <w:rFonts w:ascii="Times New Roman" w:hAnsi="Times New Roman"/>
          <w:sz w:val="23"/>
          <w:szCs w:val="23"/>
        </w:rPr>
        <w:t xml:space="preserve">города Костромы </w:t>
      </w:r>
      <w:r w:rsidRPr="00952197">
        <w:rPr>
          <w:rFonts w:ascii="Times New Roman" w:hAnsi="Times New Roman"/>
          <w:sz w:val="23"/>
          <w:szCs w:val="23"/>
        </w:rPr>
        <w:t xml:space="preserve"> на 2016-2018 годы</w:t>
      </w:r>
      <w:r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14AC3" w:rsidRDefault="00D14AC3" w:rsidP="00D14A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4AC3" w:rsidRPr="006517CE" w:rsidRDefault="00D14AC3" w:rsidP="00D14A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7CE">
        <w:rPr>
          <w:rFonts w:ascii="Times New Roman" w:hAnsi="Times New Roman"/>
          <w:b/>
          <w:sz w:val="24"/>
          <w:szCs w:val="24"/>
        </w:rPr>
        <w:t>СЛУШАЛИ:</w:t>
      </w:r>
    </w:p>
    <w:p w:rsidR="00D14AC3" w:rsidRPr="007F216D" w:rsidRDefault="00D14AC3" w:rsidP="00D14A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Уполномоченного по делу </w:t>
      </w:r>
      <w:r>
        <w:rPr>
          <w:rFonts w:ascii="Times New Roman" w:hAnsi="Times New Roman"/>
          <w:sz w:val="24"/>
          <w:szCs w:val="24"/>
        </w:rPr>
        <w:t>Каменскую Г.А.</w:t>
      </w:r>
      <w:r w:rsidRPr="007F216D">
        <w:rPr>
          <w:rFonts w:ascii="Times New Roman" w:hAnsi="Times New Roman"/>
          <w:sz w:val="24"/>
          <w:szCs w:val="24"/>
        </w:rPr>
        <w:t xml:space="preserve">, сообщившего по рассматриваемому вопросу следующее. </w:t>
      </w:r>
    </w:p>
    <w:p w:rsidR="00D14AC3" w:rsidRPr="007F216D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>ООО «С</w:t>
      </w:r>
      <w:r>
        <w:rPr>
          <w:rFonts w:ascii="Times New Roman" w:hAnsi="Times New Roman"/>
          <w:sz w:val="24"/>
          <w:szCs w:val="24"/>
        </w:rPr>
        <w:t>троймехзапчасть</w:t>
      </w:r>
      <w:r w:rsidRPr="007F216D">
        <w:rPr>
          <w:rFonts w:ascii="Times New Roman" w:hAnsi="Times New Roman"/>
          <w:sz w:val="24"/>
          <w:szCs w:val="24"/>
        </w:rPr>
        <w:t>» представило в департамент государственного регулирования цен и тарифов Костромской области заявление  вх. от 2</w:t>
      </w:r>
      <w:r>
        <w:rPr>
          <w:rFonts w:ascii="Times New Roman" w:hAnsi="Times New Roman"/>
          <w:sz w:val="24"/>
          <w:szCs w:val="24"/>
        </w:rPr>
        <w:t>7</w:t>
      </w:r>
      <w:r w:rsidRPr="007F216D">
        <w:rPr>
          <w:rFonts w:ascii="Times New Roman" w:hAnsi="Times New Roman"/>
          <w:sz w:val="24"/>
          <w:szCs w:val="24"/>
        </w:rPr>
        <w:t xml:space="preserve">.04.2015 г.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F216D">
        <w:rPr>
          <w:rFonts w:ascii="Times New Roman" w:hAnsi="Times New Roman"/>
          <w:sz w:val="24"/>
          <w:szCs w:val="24"/>
        </w:rPr>
        <w:t>№ О-</w:t>
      </w:r>
      <w:r>
        <w:rPr>
          <w:rFonts w:ascii="Times New Roman" w:hAnsi="Times New Roman"/>
          <w:sz w:val="24"/>
          <w:szCs w:val="24"/>
        </w:rPr>
        <w:t>904</w:t>
      </w:r>
      <w:r w:rsidRPr="007F216D">
        <w:rPr>
          <w:rFonts w:ascii="Times New Roman" w:hAnsi="Times New Roman"/>
          <w:sz w:val="24"/>
          <w:szCs w:val="24"/>
        </w:rPr>
        <w:t xml:space="preserve"> и расчетные материалы  на установление тарифа на тепловую энергию на 2016 год в размере </w:t>
      </w:r>
      <w:r>
        <w:rPr>
          <w:rFonts w:ascii="Times New Roman" w:hAnsi="Times New Roman"/>
          <w:sz w:val="24"/>
          <w:szCs w:val="24"/>
        </w:rPr>
        <w:t xml:space="preserve"> 1796,82 </w:t>
      </w:r>
      <w:r w:rsidRPr="007F216D">
        <w:rPr>
          <w:rFonts w:ascii="Times New Roman" w:hAnsi="Times New Roman"/>
          <w:sz w:val="24"/>
          <w:szCs w:val="24"/>
        </w:rPr>
        <w:t xml:space="preserve"> руб./Гкал  (НДС не облагается) и НВВ </w:t>
      </w:r>
      <w:r>
        <w:rPr>
          <w:rFonts w:ascii="Times New Roman" w:hAnsi="Times New Roman"/>
          <w:sz w:val="24"/>
          <w:szCs w:val="24"/>
        </w:rPr>
        <w:t>– 358,1</w:t>
      </w:r>
      <w:r w:rsidRPr="007F216D">
        <w:rPr>
          <w:rFonts w:ascii="Times New Roman" w:hAnsi="Times New Roman"/>
          <w:sz w:val="24"/>
          <w:szCs w:val="24"/>
        </w:rPr>
        <w:t xml:space="preserve"> тыс. руб.</w:t>
      </w:r>
    </w:p>
    <w:p w:rsidR="00D14AC3" w:rsidRPr="007F216D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7F216D">
        <w:rPr>
          <w:rFonts w:ascii="Times New Roman" w:hAnsi="Times New Roman"/>
          <w:sz w:val="24"/>
          <w:szCs w:val="24"/>
        </w:rPr>
        <w:t>КО</w:t>
      </w:r>
      <w:proofErr w:type="gramEnd"/>
      <w:r w:rsidRPr="007F216D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</w:t>
      </w:r>
      <w:r>
        <w:rPr>
          <w:rFonts w:ascii="Times New Roman" w:hAnsi="Times New Roman"/>
          <w:sz w:val="24"/>
          <w:szCs w:val="24"/>
        </w:rPr>
        <w:t>ов</w:t>
      </w:r>
      <w:r w:rsidRPr="007F216D">
        <w:rPr>
          <w:rFonts w:ascii="Times New Roman" w:hAnsi="Times New Roman"/>
          <w:sz w:val="24"/>
          <w:szCs w:val="24"/>
        </w:rPr>
        <w:t xml:space="preserve"> на тепловую энергию на 2016-2018 годы от 0</w:t>
      </w:r>
      <w:r>
        <w:rPr>
          <w:rFonts w:ascii="Times New Roman" w:hAnsi="Times New Roman"/>
          <w:sz w:val="24"/>
          <w:szCs w:val="24"/>
        </w:rPr>
        <w:t>5</w:t>
      </w:r>
      <w:r w:rsidRPr="007F216D">
        <w:rPr>
          <w:rFonts w:ascii="Times New Roman" w:hAnsi="Times New Roman"/>
          <w:sz w:val="24"/>
          <w:szCs w:val="24"/>
        </w:rPr>
        <w:t>.05.2015 г. № 10</w:t>
      </w:r>
      <w:r>
        <w:rPr>
          <w:rFonts w:ascii="Times New Roman" w:hAnsi="Times New Roman"/>
          <w:sz w:val="24"/>
          <w:szCs w:val="24"/>
        </w:rPr>
        <w:t>7</w:t>
      </w:r>
      <w:r w:rsidRPr="007F216D">
        <w:rPr>
          <w:rFonts w:ascii="Times New Roman" w:hAnsi="Times New Roman"/>
          <w:sz w:val="24"/>
          <w:szCs w:val="24"/>
        </w:rPr>
        <w:t xml:space="preserve">. </w:t>
      </w:r>
    </w:p>
    <w:p w:rsidR="00D14AC3" w:rsidRPr="007F216D" w:rsidRDefault="00D14AC3" w:rsidP="00D14AC3">
      <w:pPr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216D">
        <w:rPr>
          <w:rFonts w:ascii="Times New Roman" w:hAnsi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Прогнозом социально-экономического развития Российской Федерации на 2016 год и плановый период 2017-2018 годы, одобренном Правительством Российской Федерации</w:t>
      </w:r>
      <w:proofErr w:type="gramEnd"/>
      <w:r w:rsidRPr="007F216D">
        <w:rPr>
          <w:rFonts w:ascii="Times New Roman" w:hAnsi="Times New Roman"/>
          <w:sz w:val="24"/>
          <w:szCs w:val="24"/>
        </w:rPr>
        <w:t xml:space="preserve"> 07.10.2015 года (далее – Прогноз).</w:t>
      </w:r>
    </w:p>
    <w:p w:rsidR="00D14AC3" w:rsidRPr="007F216D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>Основные плановые показатели ООО «</w:t>
      </w:r>
      <w:r>
        <w:rPr>
          <w:rFonts w:ascii="Times New Roman" w:hAnsi="Times New Roman"/>
          <w:sz w:val="24"/>
          <w:szCs w:val="24"/>
        </w:rPr>
        <w:t>Строймехзапчасть</w:t>
      </w:r>
      <w:r w:rsidRPr="007F216D">
        <w:rPr>
          <w:rFonts w:ascii="Times New Roman" w:hAnsi="Times New Roman"/>
          <w:sz w:val="24"/>
          <w:szCs w:val="24"/>
        </w:rPr>
        <w:t xml:space="preserve">» на 2016 год (базовый период) по теплоснабжению (по расчету департамента ГРЦТ </w:t>
      </w:r>
      <w:proofErr w:type="gramStart"/>
      <w:r w:rsidRPr="007F216D">
        <w:rPr>
          <w:rFonts w:ascii="Times New Roman" w:hAnsi="Times New Roman"/>
          <w:sz w:val="24"/>
          <w:szCs w:val="24"/>
        </w:rPr>
        <w:t>КО</w:t>
      </w:r>
      <w:proofErr w:type="gramEnd"/>
      <w:r w:rsidRPr="007F216D">
        <w:rPr>
          <w:rFonts w:ascii="Times New Roman" w:hAnsi="Times New Roman"/>
          <w:sz w:val="24"/>
          <w:szCs w:val="24"/>
        </w:rPr>
        <w:t>) составили:</w:t>
      </w:r>
    </w:p>
    <w:p w:rsidR="00D14AC3" w:rsidRPr="007F216D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- объем произведенной тепловой энергии – </w:t>
      </w:r>
      <w:r>
        <w:rPr>
          <w:rFonts w:ascii="Times New Roman" w:hAnsi="Times New Roman"/>
          <w:sz w:val="24"/>
          <w:szCs w:val="24"/>
        </w:rPr>
        <w:t xml:space="preserve">204,27 </w:t>
      </w:r>
      <w:r w:rsidRPr="007F216D">
        <w:rPr>
          <w:rFonts w:ascii="Times New Roman" w:hAnsi="Times New Roman"/>
          <w:sz w:val="24"/>
          <w:szCs w:val="24"/>
        </w:rPr>
        <w:t xml:space="preserve"> Гкал;</w:t>
      </w:r>
    </w:p>
    <w:p w:rsidR="00D14AC3" w:rsidRPr="007F216D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- объем потерь тепловой энергии в теплосетях –  </w:t>
      </w:r>
      <w:r>
        <w:rPr>
          <w:rFonts w:ascii="Times New Roman" w:hAnsi="Times New Roman"/>
          <w:sz w:val="24"/>
          <w:szCs w:val="24"/>
        </w:rPr>
        <w:t>сетей нет</w:t>
      </w:r>
      <w:r w:rsidRPr="007F216D">
        <w:rPr>
          <w:rFonts w:ascii="Times New Roman" w:hAnsi="Times New Roman"/>
          <w:sz w:val="24"/>
          <w:szCs w:val="24"/>
        </w:rPr>
        <w:t>;</w:t>
      </w:r>
    </w:p>
    <w:p w:rsidR="00D14AC3" w:rsidRPr="007F216D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- объем реализации тепловой энергии потребителям  – </w:t>
      </w:r>
      <w:r>
        <w:rPr>
          <w:rFonts w:ascii="Times New Roman" w:hAnsi="Times New Roman"/>
          <w:sz w:val="24"/>
          <w:szCs w:val="24"/>
        </w:rPr>
        <w:t xml:space="preserve">199,29 </w:t>
      </w:r>
      <w:r w:rsidRPr="007F216D">
        <w:rPr>
          <w:rFonts w:ascii="Times New Roman" w:hAnsi="Times New Roman"/>
          <w:sz w:val="24"/>
          <w:szCs w:val="24"/>
        </w:rPr>
        <w:t xml:space="preserve"> Гкал.</w:t>
      </w:r>
    </w:p>
    <w:p w:rsidR="00D14AC3" w:rsidRPr="007F216D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Объем необходимой валовой выручки – </w:t>
      </w:r>
      <w:r>
        <w:rPr>
          <w:rFonts w:ascii="Times New Roman" w:hAnsi="Times New Roman"/>
          <w:sz w:val="24"/>
          <w:szCs w:val="24"/>
        </w:rPr>
        <w:t xml:space="preserve">358,6 </w:t>
      </w:r>
      <w:r w:rsidRPr="007F216D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D14AC3" w:rsidRPr="00E9205B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9205B">
        <w:rPr>
          <w:rFonts w:ascii="Times New Roman" w:hAnsi="Times New Roman"/>
          <w:b/>
          <w:sz w:val="24"/>
          <w:szCs w:val="24"/>
        </w:rPr>
        <w:t>Операционные (подконтрольные) расходы</w:t>
      </w:r>
      <w:r>
        <w:rPr>
          <w:rFonts w:ascii="Times New Roman" w:hAnsi="Times New Roman"/>
          <w:b/>
          <w:sz w:val="24"/>
          <w:szCs w:val="24"/>
        </w:rPr>
        <w:t xml:space="preserve"> – 144,1 тыс. руб.</w:t>
      </w:r>
      <w:r w:rsidRPr="00E9205B">
        <w:rPr>
          <w:rFonts w:ascii="Times New Roman" w:hAnsi="Times New Roman"/>
          <w:b/>
          <w:sz w:val="24"/>
          <w:szCs w:val="24"/>
        </w:rPr>
        <w:t>:</w:t>
      </w:r>
    </w:p>
    <w:p w:rsidR="00D14AC3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- оплата труда – </w:t>
      </w:r>
      <w:r>
        <w:rPr>
          <w:rFonts w:ascii="Times New Roman" w:hAnsi="Times New Roman"/>
          <w:sz w:val="24"/>
          <w:szCs w:val="24"/>
        </w:rPr>
        <w:t>10,3</w:t>
      </w:r>
      <w:r w:rsidRPr="007F216D">
        <w:rPr>
          <w:rFonts w:ascii="Times New Roman" w:hAnsi="Times New Roman"/>
          <w:sz w:val="24"/>
          <w:szCs w:val="24"/>
        </w:rPr>
        <w:t xml:space="preserve"> тыс. руб.;</w:t>
      </w:r>
    </w:p>
    <w:p w:rsidR="00D14AC3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выполнение услуг производственного характера – 130,2 тыс. руб.;</w:t>
      </w:r>
    </w:p>
    <w:p w:rsidR="00D14AC3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оплату иных работ, услуг – 2,1 тыс. руб.;</w:t>
      </w:r>
    </w:p>
    <w:p w:rsidR="00D14AC3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другие расходы – 1,4 тыс. руб.</w:t>
      </w:r>
    </w:p>
    <w:p w:rsidR="00D14AC3" w:rsidRPr="00E9205B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9205B">
        <w:rPr>
          <w:rFonts w:ascii="Times New Roman" w:hAnsi="Times New Roman"/>
          <w:b/>
          <w:sz w:val="24"/>
          <w:szCs w:val="24"/>
        </w:rPr>
        <w:t xml:space="preserve">Неподконтрольные  расходы – </w:t>
      </w:r>
      <w:r>
        <w:rPr>
          <w:rFonts w:ascii="Times New Roman" w:hAnsi="Times New Roman"/>
          <w:b/>
          <w:sz w:val="24"/>
          <w:szCs w:val="24"/>
        </w:rPr>
        <w:t>35,3</w:t>
      </w:r>
      <w:r w:rsidRPr="00E9205B">
        <w:rPr>
          <w:rFonts w:ascii="Times New Roman" w:hAnsi="Times New Roman"/>
          <w:b/>
          <w:sz w:val="24"/>
          <w:szCs w:val="24"/>
        </w:rPr>
        <w:t xml:space="preserve"> тыс.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205B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14AC3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lastRenderedPageBreak/>
        <w:t xml:space="preserve">- страховые взносы во внебюджетные фонды – </w:t>
      </w:r>
      <w:r>
        <w:rPr>
          <w:rFonts w:ascii="Times New Roman" w:hAnsi="Times New Roman"/>
          <w:sz w:val="24"/>
          <w:szCs w:val="24"/>
        </w:rPr>
        <w:t>3,1</w:t>
      </w:r>
      <w:r w:rsidRPr="007F216D">
        <w:rPr>
          <w:rFonts w:ascii="Times New Roman" w:hAnsi="Times New Roman"/>
          <w:sz w:val="24"/>
          <w:szCs w:val="24"/>
        </w:rPr>
        <w:t xml:space="preserve"> тыс. руб.;</w:t>
      </w:r>
    </w:p>
    <w:p w:rsidR="00D14AC3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амортизация основных средств- -10,3 тыс. руб.;</w:t>
      </w:r>
    </w:p>
    <w:p w:rsidR="00D14AC3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-страхование производственных объектов –21,9 тыс. руб.</w:t>
      </w:r>
    </w:p>
    <w:p w:rsidR="00D14AC3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 на ресурсы – 175,6 тыс. руб.:</w:t>
      </w:r>
    </w:p>
    <w:p w:rsidR="00D14AC3" w:rsidRPr="007F216D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72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16D">
        <w:rPr>
          <w:rFonts w:ascii="Times New Roman" w:hAnsi="Times New Roman"/>
          <w:sz w:val="24"/>
          <w:szCs w:val="24"/>
        </w:rPr>
        <w:t xml:space="preserve">расходы на топливо – </w:t>
      </w:r>
      <w:r>
        <w:rPr>
          <w:rFonts w:ascii="Times New Roman" w:hAnsi="Times New Roman"/>
          <w:sz w:val="24"/>
          <w:szCs w:val="24"/>
        </w:rPr>
        <w:t>156,2</w:t>
      </w:r>
      <w:r w:rsidRPr="007F216D">
        <w:rPr>
          <w:rFonts w:ascii="Times New Roman" w:hAnsi="Times New Roman"/>
          <w:sz w:val="24"/>
          <w:szCs w:val="24"/>
        </w:rPr>
        <w:t xml:space="preserve"> тыс. руб.;</w:t>
      </w:r>
    </w:p>
    <w:p w:rsidR="00D14AC3" w:rsidRPr="007F216D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- расходы на покупаемые энергетические ресурсы – </w:t>
      </w:r>
      <w:r>
        <w:rPr>
          <w:rFonts w:ascii="Times New Roman" w:hAnsi="Times New Roman"/>
          <w:sz w:val="24"/>
          <w:szCs w:val="24"/>
        </w:rPr>
        <w:t>19,3</w:t>
      </w:r>
      <w:r w:rsidRPr="007F216D">
        <w:rPr>
          <w:rFonts w:ascii="Times New Roman" w:hAnsi="Times New Roman"/>
          <w:sz w:val="24"/>
          <w:szCs w:val="24"/>
        </w:rPr>
        <w:t xml:space="preserve"> тыс. руб.;</w:t>
      </w:r>
    </w:p>
    <w:p w:rsidR="00D14AC3" w:rsidRPr="0061472F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- расходы на холодную воду на технологические цели – </w:t>
      </w:r>
      <w:r>
        <w:rPr>
          <w:rFonts w:ascii="Times New Roman" w:hAnsi="Times New Roman"/>
          <w:sz w:val="24"/>
          <w:szCs w:val="24"/>
        </w:rPr>
        <w:t>0,1</w:t>
      </w:r>
      <w:r w:rsidRPr="007F216D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D14AC3" w:rsidRPr="007F216D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472F">
        <w:rPr>
          <w:rFonts w:ascii="Times New Roman" w:hAnsi="Times New Roman"/>
          <w:b/>
          <w:sz w:val="24"/>
          <w:szCs w:val="24"/>
        </w:rPr>
        <w:t xml:space="preserve">Налог на УСНО – </w:t>
      </w:r>
      <w:r>
        <w:rPr>
          <w:rFonts w:ascii="Times New Roman" w:hAnsi="Times New Roman"/>
          <w:b/>
          <w:sz w:val="24"/>
          <w:szCs w:val="24"/>
        </w:rPr>
        <w:t>3,5</w:t>
      </w:r>
      <w:r w:rsidRPr="0061472F">
        <w:rPr>
          <w:rFonts w:ascii="Times New Roman" w:hAnsi="Times New Roman"/>
          <w:b/>
          <w:sz w:val="24"/>
          <w:szCs w:val="24"/>
        </w:rPr>
        <w:t xml:space="preserve"> тыс.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472F">
        <w:rPr>
          <w:rFonts w:ascii="Times New Roman" w:hAnsi="Times New Roman"/>
          <w:b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уровень прибыли – 0,5% на 2016 год  не учтен.</w:t>
      </w:r>
      <w:r w:rsidRPr="006517CE">
        <w:rPr>
          <w:rFonts w:ascii="Times New Roman" w:hAnsi="Times New Roman"/>
          <w:sz w:val="24"/>
          <w:szCs w:val="24"/>
        </w:rPr>
        <w:t xml:space="preserve"> В результате проведенной экспертизы представленных расчетов произведена корректировка следующих показателей</w:t>
      </w:r>
      <w:r>
        <w:rPr>
          <w:rFonts w:ascii="Times New Roman" w:hAnsi="Times New Roman"/>
          <w:sz w:val="24"/>
          <w:szCs w:val="24"/>
        </w:rPr>
        <w:t>.</w:t>
      </w:r>
    </w:p>
    <w:p w:rsidR="00D14AC3" w:rsidRDefault="00D14AC3" w:rsidP="00D14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4AC3" w:rsidRPr="007C1B57" w:rsidRDefault="00D14AC3" w:rsidP="00D14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1B57">
        <w:rPr>
          <w:rFonts w:ascii="Times New Roman" w:hAnsi="Times New Roman"/>
          <w:sz w:val="24"/>
          <w:szCs w:val="24"/>
        </w:rPr>
        <w:t xml:space="preserve">Затраты на топливо  </w:t>
      </w:r>
      <w:r>
        <w:rPr>
          <w:rFonts w:ascii="Times New Roman" w:hAnsi="Times New Roman"/>
          <w:sz w:val="24"/>
          <w:szCs w:val="24"/>
        </w:rPr>
        <w:t xml:space="preserve">увеличены </w:t>
      </w:r>
      <w:r w:rsidRPr="007C1B5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14,3</w:t>
      </w:r>
      <w:r w:rsidRPr="007C1B57">
        <w:rPr>
          <w:rFonts w:ascii="Times New Roman" w:hAnsi="Times New Roman"/>
          <w:sz w:val="24"/>
          <w:szCs w:val="24"/>
        </w:rPr>
        <w:t xml:space="preserve"> тыс. руб. Объем </w:t>
      </w:r>
      <w:r>
        <w:rPr>
          <w:rFonts w:ascii="Times New Roman" w:hAnsi="Times New Roman"/>
          <w:sz w:val="24"/>
          <w:szCs w:val="24"/>
        </w:rPr>
        <w:t>топлива</w:t>
      </w:r>
      <w:r w:rsidRPr="007C1B57">
        <w:rPr>
          <w:rFonts w:ascii="Times New Roman" w:hAnsi="Times New Roman"/>
          <w:sz w:val="24"/>
          <w:szCs w:val="24"/>
        </w:rPr>
        <w:t xml:space="preserve">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</w:t>
      </w:r>
      <w:r>
        <w:rPr>
          <w:rFonts w:ascii="Times New Roman" w:hAnsi="Times New Roman"/>
          <w:sz w:val="24"/>
          <w:szCs w:val="24"/>
        </w:rPr>
        <w:t>150,38</w:t>
      </w:r>
      <w:r w:rsidRPr="007C1B57">
        <w:rPr>
          <w:rFonts w:ascii="Times New Roman" w:hAnsi="Times New Roman"/>
          <w:sz w:val="24"/>
          <w:szCs w:val="24"/>
        </w:rPr>
        <w:t xml:space="preserve"> кг/т.у.т., принятого на основании </w:t>
      </w:r>
      <w:r>
        <w:rPr>
          <w:rFonts w:ascii="Times New Roman" w:hAnsi="Times New Roman"/>
          <w:sz w:val="24"/>
          <w:szCs w:val="24"/>
        </w:rPr>
        <w:t>технико-экономического расчета.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C1B57">
        <w:rPr>
          <w:rFonts w:ascii="Times New Roman" w:hAnsi="Times New Roman"/>
          <w:sz w:val="24"/>
          <w:szCs w:val="24"/>
        </w:rPr>
        <w:t xml:space="preserve">Цена </w:t>
      </w:r>
      <w:r>
        <w:rPr>
          <w:rFonts w:ascii="Times New Roman" w:hAnsi="Times New Roman"/>
          <w:sz w:val="24"/>
          <w:szCs w:val="24"/>
        </w:rPr>
        <w:t xml:space="preserve">с января 2016 года </w:t>
      </w:r>
      <w:r w:rsidRPr="007C1B57">
        <w:rPr>
          <w:rFonts w:ascii="Times New Roman" w:hAnsi="Times New Roman"/>
          <w:sz w:val="24"/>
          <w:szCs w:val="24"/>
        </w:rPr>
        <w:t xml:space="preserve">топлива принята на основании </w:t>
      </w:r>
      <w:r>
        <w:rPr>
          <w:rFonts w:ascii="Times New Roman" w:hAnsi="Times New Roman"/>
          <w:sz w:val="24"/>
          <w:szCs w:val="24"/>
        </w:rPr>
        <w:t xml:space="preserve"> действующих цен ОАО «НОВАТЭК-Кострома» и  АО «Газпром газораспределение Кострома», с июля с учетом индекса 2,0%.</w:t>
      </w:r>
    </w:p>
    <w:p w:rsidR="00D14AC3" w:rsidRPr="007C1B57" w:rsidRDefault="00D14AC3" w:rsidP="00D14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 xml:space="preserve">Расходы на электроэнергию </w:t>
      </w:r>
      <w:r>
        <w:rPr>
          <w:rFonts w:ascii="Times New Roman" w:hAnsi="Times New Roman"/>
          <w:sz w:val="24"/>
          <w:szCs w:val="24"/>
        </w:rPr>
        <w:t xml:space="preserve">снижены </w:t>
      </w:r>
      <w:r w:rsidRPr="007C1B5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0,89</w:t>
      </w:r>
      <w:r w:rsidRPr="007C1B57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, за счет корректировки цены. </w:t>
      </w:r>
      <w:r w:rsidRPr="007C1B57">
        <w:rPr>
          <w:rFonts w:ascii="Times New Roman" w:hAnsi="Times New Roman"/>
          <w:sz w:val="24"/>
          <w:szCs w:val="24"/>
        </w:rPr>
        <w:t>Цена на электроэнергию принята на основании фактически сложившейся цены за август-октябрь 2015 года и с 01.07.2016 года проиндексирована на 107,5%.</w:t>
      </w:r>
    </w:p>
    <w:p w:rsidR="00D14AC3" w:rsidRDefault="00D14AC3" w:rsidP="00D14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оплату труда снижены на 15,57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 Принята  в расчет оплата труда 0,2 единицы экономиста вместо главного бухгалтера 0,1 единица.</w:t>
      </w:r>
    </w:p>
    <w:p w:rsidR="00D14AC3" w:rsidRDefault="00D14AC3" w:rsidP="00D14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на выполнение работ и услуг производственного характера снижены  на 12,8 тыс. руб. </w:t>
      </w:r>
    </w:p>
    <w:p w:rsidR="00D14AC3" w:rsidRPr="007C1B57" w:rsidRDefault="00D14AC3" w:rsidP="00D14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>В соответствии с Методическими указаниями при долгосрочном регулировании методом индексации установленных тарифов, расходы 2016 года были разделены на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D14AC3" w:rsidRDefault="00D14AC3" w:rsidP="00D14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 xml:space="preserve">Подконтрольные расходы на 2017 и 2018 годы были проиндексированы на индексы потребительских цен, рекомендованные Прогнозом, в размере 6,0 % на 2017 год и 5,0 % на 2018 год. Неподконтрольные расходы не индексировались. </w:t>
      </w:r>
    </w:p>
    <w:p w:rsidR="00D14AC3" w:rsidRDefault="00D14AC3" w:rsidP="00D14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 xml:space="preserve">Расходы на приобретение ресурсов проиндексированы по видам (топливо, электрическая энергия, холодная вода) в соответствии с Прогнозом. </w:t>
      </w:r>
    </w:p>
    <w:p w:rsidR="00D14AC3" w:rsidRPr="007C1B57" w:rsidRDefault="00D14AC3" w:rsidP="00D14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>Норма прибыли на 201</w:t>
      </w:r>
      <w:r>
        <w:rPr>
          <w:rFonts w:ascii="Times New Roman" w:hAnsi="Times New Roman"/>
          <w:sz w:val="24"/>
          <w:szCs w:val="24"/>
        </w:rPr>
        <w:t xml:space="preserve">6-2018 </w:t>
      </w:r>
      <w:r w:rsidRPr="007C1B5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7C1B57">
        <w:rPr>
          <w:rFonts w:ascii="Times New Roman" w:hAnsi="Times New Roman"/>
          <w:sz w:val="24"/>
          <w:szCs w:val="24"/>
        </w:rPr>
        <w:t xml:space="preserve"> составляет 0,5%.</w:t>
      </w:r>
    </w:p>
    <w:p w:rsidR="00D14AC3" w:rsidRPr="007C1B57" w:rsidRDefault="00D14AC3" w:rsidP="00D14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>Предлагается установить экономически обоснованные тарифы на тепловую энергию, поставляемую ООО «</w:t>
      </w:r>
      <w:r>
        <w:rPr>
          <w:rFonts w:ascii="Times New Roman" w:hAnsi="Times New Roman"/>
          <w:sz w:val="24"/>
          <w:szCs w:val="24"/>
        </w:rPr>
        <w:t>Строймехзапчасть</w:t>
      </w:r>
      <w:r w:rsidRPr="007C1B57">
        <w:rPr>
          <w:rFonts w:ascii="Times New Roman" w:hAnsi="Times New Roman"/>
          <w:sz w:val="24"/>
          <w:szCs w:val="24"/>
        </w:rPr>
        <w:t xml:space="preserve">» потребителям </w:t>
      </w:r>
      <w:r>
        <w:rPr>
          <w:rFonts w:ascii="Times New Roman" w:hAnsi="Times New Roman"/>
          <w:sz w:val="24"/>
          <w:szCs w:val="24"/>
        </w:rPr>
        <w:t xml:space="preserve">города Костромы </w:t>
      </w:r>
      <w:r w:rsidRPr="007C1B57">
        <w:rPr>
          <w:rFonts w:ascii="Times New Roman" w:hAnsi="Times New Roman"/>
          <w:sz w:val="24"/>
          <w:szCs w:val="24"/>
        </w:rPr>
        <w:t xml:space="preserve"> на 2016-2018 годы</w:t>
      </w:r>
      <w:r>
        <w:rPr>
          <w:rFonts w:ascii="Times New Roman" w:hAnsi="Times New Roman"/>
          <w:sz w:val="24"/>
          <w:szCs w:val="24"/>
        </w:rPr>
        <w:t xml:space="preserve"> (НДС не облагаются).</w:t>
      </w:r>
      <w:r w:rsidRPr="007C1B5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559"/>
        <w:gridCol w:w="1559"/>
        <w:gridCol w:w="1559"/>
        <w:gridCol w:w="1560"/>
        <w:gridCol w:w="1559"/>
      </w:tblGrid>
      <w:tr w:rsidR="00D14AC3" w:rsidRPr="003324D7" w:rsidTr="00212683">
        <w:trPr>
          <w:trHeight w:val="315"/>
        </w:trPr>
        <w:tc>
          <w:tcPr>
            <w:tcW w:w="3227" w:type="dxa"/>
            <w:gridSpan w:val="2"/>
            <w:vAlign w:val="bottom"/>
          </w:tcPr>
          <w:p w:rsidR="00D14AC3" w:rsidRPr="003324D7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3118" w:type="dxa"/>
            <w:gridSpan w:val="2"/>
            <w:vAlign w:val="bottom"/>
          </w:tcPr>
          <w:p w:rsidR="00D14AC3" w:rsidRPr="003324D7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119" w:type="dxa"/>
            <w:gridSpan w:val="2"/>
            <w:vAlign w:val="bottom"/>
          </w:tcPr>
          <w:p w:rsidR="00D14AC3" w:rsidRPr="003324D7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D14AC3" w:rsidRPr="003324D7" w:rsidTr="00212683">
        <w:trPr>
          <w:trHeight w:val="297"/>
        </w:trPr>
        <w:tc>
          <w:tcPr>
            <w:tcW w:w="1668" w:type="dxa"/>
            <w:vAlign w:val="bottom"/>
          </w:tcPr>
          <w:p w:rsidR="00D14AC3" w:rsidRPr="003324D7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с 01.01.-30.06.</w:t>
            </w:r>
          </w:p>
        </w:tc>
        <w:tc>
          <w:tcPr>
            <w:tcW w:w="1559" w:type="dxa"/>
            <w:vAlign w:val="bottom"/>
          </w:tcPr>
          <w:p w:rsidR="00D14AC3" w:rsidRPr="003324D7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с 01.07.-31.12.</w:t>
            </w:r>
          </w:p>
        </w:tc>
        <w:tc>
          <w:tcPr>
            <w:tcW w:w="1559" w:type="dxa"/>
            <w:vAlign w:val="bottom"/>
          </w:tcPr>
          <w:p w:rsidR="00D14AC3" w:rsidRPr="003324D7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с 01.01.-30.06.</w:t>
            </w:r>
          </w:p>
        </w:tc>
        <w:tc>
          <w:tcPr>
            <w:tcW w:w="1559" w:type="dxa"/>
            <w:vAlign w:val="bottom"/>
          </w:tcPr>
          <w:p w:rsidR="00D14AC3" w:rsidRPr="003324D7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с 01.07.-31.12.</w:t>
            </w:r>
          </w:p>
        </w:tc>
        <w:tc>
          <w:tcPr>
            <w:tcW w:w="1560" w:type="dxa"/>
            <w:vAlign w:val="bottom"/>
          </w:tcPr>
          <w:p w:rsidR="00D14AC3" w:rsidRPr="003324D7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с 01.01.-30.06.</w:t>
            </w:r>
          </w:p>
        </w:tc>
        <w:tc>
          <w:tcPr>
            <w:tcW w:w="1559" w:type="dxa"/>
            <w:vAlign w:val="bottom"/>
          </w:tcPr>
          <w:p w:rsidR="00D14AC3" w:rsidRPr="003324D7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с 01.07.-31.12.</w:t>
            </w:r>
          </w:p>
        </w:tc>
      </w:tr>
      <w:tr w:rsidR="00D14AC3" w:rsidRPr="003324D7" w:rsidTr="00212683">
        <w:trPr>
          <w:trHeight w:val="411"/>
        </w:trPr>
        <w:tc>
          <w:tcPr>
            <w:tcW w:w="1668" w:type="dxa"/>
          </w:tcPr>
          <w:p w:rsidR="00D14AC3" w:rsidRPr="003324D7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1768,35</w:t>
            </w:r>
          </w:p>
        </w:tc>
        <w:tc>
          <w:tcPr>
            <w:tcW w:w="1559" w:type="dxa"/>
          </w:tcPr>
          <w:p w:rsidR="00D14AC3" w:rsidRPr="003324D7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1841,94</w:t>
            </w:r>
          </w:p>
        </w:tc>
        <w:tc>
          <w:tcPr>
            <w:tcW w:w="1559" w:type="dxa"/>
          </w:tcPr>
          <w:p w:rsidR="00D14AC3" w:rsidRPr="003324D7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1841,94</w:t>
            </w:r>
          </w:p>
        </w:tc>
        <w:tc>
          <w:tcPr>
            <w:tcW w:w="1559" w:type="dxa"/>
          </w:tcPr>
          <w:p w:rsidR="00D14AC3" w:rsidRPr="003324D7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1929,23</w:t>
            </w:r>
          </w:p>
        </w:tc>
        <w:tc>
          <w:tcPr>
            <w:tcW w:w="1560" w:type="dxa"/>
          </w:tcPr>
          <w:p w:rsidR="00D14AC3" w:rsidRPr="003324D7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1929,23</w:t>
            </w:r>
          </w:p>
        </w:tc>
        <w:tc>
          <w:tcPr>
            <w:tcW w:w="1559" w:type="dxa"/>
          </w:tcPr>
          <w:p w:rsidR="00D14AC3" w:rsidRPr="003324D7" w:rsidRDefault="00D14AC3" w:rsidP="00D14AC3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2002,20</w:t>
            </w:r>
          </w:p>
        </w:tc>
      </w:tr>
    </w:tbl>
    <w:p w:rsidR="00D14AC3" w:rsidRPr="007C1B57" w:rsidRDefault="00D14AC3" w:rsidP="00D14AC3">
      <w:pPr>
        <w:pStyle w:val="aa"/>
        <w:ind w:firstLine="709"/>
        <w:rPr>
          <w:sz w:val="24"/>
          <w:szCs w:val="24"/>
        </w:rPr>
      </w:pPr>
      <w:r w:rsidRPr="007C1B57">
        <w:rPr>
          <w:sz w:val="24"/>
          <w:szCs w:val="24"/>
        </w:rPr>
        <w:t xml:space="preserve">Все члены Правления, принимавшие участие в рассмотрении вопроса № </w:t>
      </w:r>
      <w:r>
        <w:rPr>
          <w:sz w:val="24"/>
          <w:szCs w:val="24"/>
        </w:rPr>
        <w:t>3</w:t>
      </w:r>
      <w:r w:rsidRPr="007C1B57">
        <w:rPr>
          <w:sz w:val="24"/>
          <w:szCs w:val="24"/>
        </w:rPr>
        <w:t xml:space="preserve"> Повестки, предложение уполномоченного по делу </w:t>
      </w:r>
      <w:r>
        <w:rPr>
          <w:sz w:val="24"/>
          <w:szCs w:val="24"/>
        </w:rPr>
        <w:t xml:space="preserve">Г.А. Каменской  </w:t>
      </w:r>
      <w:r w:rsidRPr="007C1B57">
        <w:rPr>
          <w:sz w:val="24"/>
          <w:szCs w:val="24"/>
        </w:rPr>
        <w:t>поддержали единогласно.</w:t>
      </w:r>
    </w:p>
    <w:p w:rsidR="00D14AC3" w:rsidRDefault="00D14AC3" w:rsidP="00D14AC3">
      <w:pPr>
        <w:pStyle w:val="aa"/>
        <w:ind w:firstLine="709"/>
        <w:rPr>
          <w:sz w:val="24"/>
          <w:szCs w:val="24"/>
        </w:rPr>
      </w:pPr>
      <w:r w:rsidRPr="007C1B57">
        <w:rPr>
          <w:sz w:val="24"/>
          <w:szCs w:val="24"/>
        </w:rPr>
        <w:t>Солдатова И.Ю. – Принять предложение уполномоченного по делу.</w:t>
      </w:r>
    </w:p>
    <w:p w:rsidR="00D14AC3" w:rsidRPr="007C1B57" w:rsidRDefault="00D14AC3" w:rsidP="00D14AC3">
      <w:pPr>
        <w:pStyle w:val="aa"/>
        <w:ind w:firstLine="709"/>
        <w:rPr>
          <w:sz w:val="24"/>
          <w:szCs w:val="24"/>
        </w:rPr>
      </w:pPr>
    </w:p>
    <w:p w:rsidR="00D14AC3" w:rsidRPr="007C1B57" w:rsidRDefault="00D14AC3" w:rsidP="00D1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1B57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D14AC3" w:rsidRPr="006517CE" w:rsidRDefault="00D14AC3" w:rsidP="00D14AC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7CE">
        <w:rPr>
          <w:rFonts w:ascii="Times New Roman" w:hAnsi="Times New Roman"/>
          <w:sz w:val="24"/>
          <w:szCs w:val="24"/>
        </w:rPr>
        <w:t>1. Установить тарифы на тепловую энергию</w:t>
      </w:r>
      <w:r>
        <w:rPr>
          <w:rFonts w:ascii="Times New Roman" w:hAnsi="Times New Roman"/>
          <w:sz w:val="24"/>
          <w:szCs w:val="24"/>
        </w:rPr>
        <w:t>,</w:t>
      </w:r>
      <w:r w:rsidRPr="006517CE">
        <w:rPr>
          <w:rFonts w:ascii="Times New Roman" w:hAnsi="Times New Roman"/>
          <w:sz w:val="24"/>
          <w:szCs w:val="24"/>
        </w:rPr>
        <w:t xml:space="preserve"> </w:t>
      </w:r>
      <w:r w:rsidRPr="007C1B57">
        <w:rPr>
          <w:rFonts w:ascii="Times New Roman" w:hAnsi="Times New Roman"/>
          <w:sz w:val="24"/>
          <w:szCs w:val="24"/>
        </w:rPr>
        <w:t xml:space="preserve">поставляемую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7C1B57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Строймехзапчасть</w:t>
      </w:r>
      <w:r w:rsidRPr="007C1B57">
        <w:rPr>
          <w:rFonts w:ascii="Times New Roman" w:hAnsi="Times New Roman"/>
          <w:sz w:val="24"/>
          <w:szCs w:val="24"/>
        </w:rPr>
        <w:t xml:space="preserve">» потребителям </w:t>
      </w:r>
      <w:r>
        <w:rPr>
          <w:rFonts w:ascii="Times New Roman" w:hAnsi="Times New Roman"/>
          <w:sz w:val="24"/>
          <w:szCs w:val="24"/>
        </w:rPr>
        <w:t xml:space="preserve">города Костромы </w:t>
      </w:r>
      <w:r w:rsidRPr="007C1B57">
        <w:rPr>
          <w:rFonts w:ascii="Times New Roman" w:hAnsi="Times New Roman"/>
          <w:sz w:val="24"/>
          <w:szCs w:val="24"/>
        </w:rPr>
        <w:t xml:space="preserve"> на 2016-2018 годы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410"/>
        <w:gridCol w:w="3010"/>
      </w:tblGrid>
      <w:tr w:rsidR="00D14AC3" w:rsidRPr="003324D7" w:rsidTr="00D14AC3">
        <w:trPr>
          <w:trHeight w:val="288"/>
        </w:trPr>
        <w:tc>
          <w:tcPr>
            <w:tcW w:w="3936" w:type="dxa"/>
            <w:vAlign w:val="center"/>
          </w:tcPr>
          <w:p w:rsidR="00D14AC3" w:rsidRPr="003324D7" w:rsidRDefault="00D14AC3" w:rsidP="00D14A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Период регулирования</w:t>
            </w:r>
          </w:p>
        </w:tc>
        <w:tc>
          <w:tcPr>
            <w:tcW w:w="2410" w:type="dxa"/>
            <w:vAlign w:val="center"/>
          </w:tcPr>
          <w:p w:rsidR="00D14AC3" w:rsidRPr="003324D7" w:rsidRDefault="00D14AC3" w:rsidP="00D14A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b w:val="0"/>
                <w:sz w:val="20"/>
                <w:szCs w:val="20"/>
              </w:rPr>
              <w:t xml:space="preserve">Население </w:t>
            </w:r>
            <w:proofErr w:type="gramStart"/>
            <w:r w:rsidRPr="003324D7">
              <w:rPr>
                <w:rFonts w:ascii="Times New Roman" w:hAnsi="Times New Roman"/>
                <w:b w:val="0"/>
                <w:sz w:val="20"/>
                <w:szCs w:val="20"/>
              </w:rPr>
              <w:t xml:space="preserve">( </w:t>
            </w:r>
            <w:proofErr w:type="gramEnd"/>
            <w:r w:rsidRPr="003324D7">
              <w:rPr>
                <w:rFonts w:ascii="Times New Roman" w:hAnsi="Times New Roman"/>
                <w:b w:val="0"/>
                <w:sz w:val="20"/>
                <w:szCs w:val="20"/>
              </w:rPr>
              <w:t>с НДС)</w:t>
            </w:r>
          </w:p>
        </w:tc>
        <w:tc>
          <w:tcPr>
            <w:tcW w:w="3010" w:type="dxa"/>
            <w:vAlign w:val="center"/>
          </w:tcPr>
          <w:p w:rsidR="00D14AC3" w:rsidRPr="003324D7" w:rsidRDefault="00D14AC3" w:rsidP="00D14A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b w:val="0"/>
                <w:sz w:val="20"/>
                <w:szCs w:val="20"/>
              </w:rPr>
              <w:t>Бюджетные и прочие потребители</w:t>
            </w:r>
          </w:p>
          <w:p w:rsidR="00D14AC3" w:rsidRPr="003324D7" w:rsidRDefault="00D14AC3" w:rsidP="00D14A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b w:val="0"/>
                <w:sz w:val="20"/>
                <w:szCs w:val="20"/>
              </w:rPr>
              <w:t>в горячей воде</w:t>
            </w:r>
          </w:p>
        </w:tc>
      </w:tr>
      <w:tr w:rsidR="00D14AC3" w:rsidRPr="003324D7" w:rsidTr="00D14AC3">
        <w:trPr>
          <w:trHeight w:val="337"/>
        </w:trPr>
        <w:tc>
          <w:tcPr>
            <w:tcW w:w="3936" w:type="dxa"/>
          </w:tcPr>
          <w:p w:rsidR="00D14AC3" w:rsidRPr="003324D7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с 01.01.2016- 30.06.2016</w:t>
            </w:r>
          </w:p>
        </w:tc>
        <w:tc>
          <w:tcPr>
            <w:tcW w:w="2410" w:type="dxa"/>
            <w:vAlign w:val="center"/>
          </w:tcPr>
          <w:p w:rsidR="00D14AC3" w:rsidRPr="003324D7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10" w:type="dxa"/>
            <w:vAlign w:val="center"/>
          </w:tcPr>
          <w:p w:rsidR="00D14AC3" w:rsidRPr="003324D7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1768,35</w:t>
            </w:r>
          </w:p>
        </w:tc>
      </w:tr>
      <w:tr w:rsidR="00D14AC3" w:rsidRPr="003324D7" w:rsidTr="00D14AC3">
        <w:trPr>
          <w:trHeight w:val="420"/>
        </w:trPr>
        <w:tc>
          <w:tcPr>
            <w:tcW w:w="3936" w:type="dxa"/>
          </w:tcPr>
          <w:p w:rsidR="00D14AC3" w:rsidRPr="003324D7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с 01.07.2016–31.12.2016</w:t>
            </w:r>
          </w:p>
        </w:tc>
        <w:tc>
          <w:tcPr>
            <w:tcW w:w="2410" w:type="dxa"/>
            <w:vAlign w:val="center"/>
          </w:tcPr>
          <w:p w:rsidR="00D14AC3" w:rsidRPr="003324D7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10" w:type="dxa"/>
            <w:vAlign w:val="center"/>
          </w:tcPr>
          <w:p w:rsidR="00D14AC3" w:rsidRPr="003324D7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1841,94</w:t>
            </w:r>
          </w:p>
        </w:tc>
      </w:tr>
      <w:tr w:rsidR="00D14AC3" w:rsidRPr="003324D7" w:rsidTr="00D14AC3">
        <w:trPr>
          <w:trHeight w:val="386"/>
        </w:trPr>
        <w:tc>
          <w:tcPr>
            <w:tcW w:w="3936" w:type="dxa"/>
          </w:tcPr>
          <w:p w:rsidR="00D14AC3" w:rsidRPr="003324D7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с 01.01.2017- 30.06.2017</w:t>
            </w:r>
          </w:p>
        </w:tc>
        <w:tc>
          <w:tcPr>
            <w:tcW w:w="2410" w:type="dxa"/>
            <w:vAlign w:val="center"/>
          </w:tcPr>
          <w:p w:rsidR="00D14AC3" w:rsidRPr="003324D7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10" w:type="dxa"/>
            <w:vAlign w:val="center"/>
          </w:tcPr>
          <w:p w:rsidR="00D14AC3" w:rsidRPr="003324D7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1841,94</w:t>
            </w:r>
          </w:p>
        </w:tc>
      </w:tr>
      <w:tr w:rsidR="00D14AC3" w:rsidRPr="003324D7" w:rsidTr="00D14AC3">
        <w:trPr>
          <w:trHeight w:val="351"/>
        </w:trPr>
        <w:tc>
          <w:tcPr>
            <w:tcW w:w="3936" w:type="dxa"/>
          </w:tcPr>
          <w:p w:rsidR="00D14AC3" w:rsidRPr="003324D7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с 01.07.2017–31.12.2017</w:t>
            </w:r>
          </w:p>
        </w:tc>
        <w:tc>
          <w:tcPr>
            <w:tcW w:w="2410" w:type="dxa"/>
            <w:vAlign w:val="center"/>
          </w:tcPr>
          <w:p w:rsidR="00D14AC3" w:rsidRPr="003324D7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10" w:type="dxa"/>
            <w:vAlign w:val="center"/>
          </w:tcPr>
          <w:p w:rsidR="00D14AC3" w:rsidRPr="003324D7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1929,23</w:t>
            </w:r>
          </w:p>
        </w:tc>
      </w:tr>
      <w:tr w:rsidR="00D14AC3" w:rsidRPr="003324D7" w:rsidTr="00D14AC3">
        <w:trPr>
          <w:trHeight w:val="317"/>
        </w:trPr>
        <w:tc>
          <w:tcPr>
            <w:tcW w:w="3936" w:type="dxa"/>
          </w:tcPr>
          <w:p w:rsidR="00D14AC3" w:rsidRPr="003324D7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с 01.01.2018- 30.06.2018</w:t>
            </w:r>
          </w:p>
        </w:tc>
        <w:tc>
          <w:tcPr>
            <w:tcW w:w="2410" w:type="dxa"/>
            <w:vAlign w:val="center"/>
          </w:tcPr>
          <w:p w:rsidR="00D14AC3" w:rsidRPr="003324D7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10" w:type="dxa"/>
            <w:vAlign w:val="center"/>
          </w:tcPr>
          <w:p w:rsidR="00D14AC3" w:rsidRPr="003324D7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1929,23</w:t>
            </w:r>
          </w:p>
        </w:tc>
      </w:tr>
      <w:tr w:rsidR="00D14AC3" w:rsidRPr="003324D7" w:rsidTr="00D14AC3">
        <w:trPr>
          <w:trHeight w:val="270"/>
        </w:trPr>
        <w:tc>
          <w:tcPr>
            <w:tcW w:w="3936" w:type="dxa"/>
          </w:tcPr>
          <w:p w:rsidR="00D14AC3" w:rsidRPr="003324D7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с 01.07.2018–31.12.2018</w:t>
            </w:r>
          </w:p>
        </w:tc>
        <w:tc>
          <w:tcPr>
            <w:tcW w:w="2410" w:type="dxa"/>
            <w:vAlign w:val="center"/>
          </w:tcPr>
          <w:p w:rsidR="00D14AC3" w:rsidRPr="003324D7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10" w:type="dxa"/>
            <w:vAlign w:val="center"/>
          </w:tcPr>
          <w:p w:rsidR="00D14AC3" w:rsidRPr="003324D7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D7">
              <w:rPr>
                <w:rFonts w:ascii="Times New Roman" w:hAnsi="Times New Roman"/>
                <w:sz w:val="20"/>
                <w:szCs w:val="20"/>
              </w:rPr>
              <w:t>2002,20</w:t>
            </w:r>
          </w:p>
        </w:tc>
      </w:tr>
    </w:tbl>
    <w:p w:rsidR="00D14AC3" w:rsidRPr="00212683" w:rsidRDefault="00D14AC3" w:rsidP="00D1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 xml:space="preserve">2. </w:t>
      </w:r>
      <w:r w:rsidRPr="00212683">
        <w:rPr>
          <w:rFonts w:ascii="Times New Roman" w:eastAsia="Times New Roman" w:hAnsi="Times New Roman" w:cs="Times New Roman"/>
          <w:sz w:val="24"/>
          <w:szCs w:val="24"/>
        </w:rPr>
        <w:t>Установить долгосрочные параметры регулирования ООО «</w:t>
      </w:r>
      <w:r w:rsidRPr="00212683">
        <w:rPr>
          <w:rFonts w:ascii="Times New Roman" w:hAnsi="Times New Roman"/>
          <w:sz w:val="24"/>
          <w:szCs w:val="24"/>
        </w:rPr>
        <w:t>Строймехзапчасть</w:t>
      </w:r>
      <w:r w:rsidRPr="00212683">
        <w:rPr>
          <w:rFonts w:ascii="Times New Roman" w:eastAsia="Times New Roman" w:hAnsi="Times New Roman" w:cs="Times New Roman"/>
          <w:sz w:val="24"/>
          <w:szCs w:val="24"/>
        </w:rPr>
        <w:t>» на 2016-2018 годы с использованием метода индексации установленных тарифов:</w:t>
      </w:r>
    </w:p>
    <w:tbl>
      <w:tblPr>
        <w:tblW w:w="9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963"/>
        <w:gridCol w:w="1219"/>
        <w:gridCol w:w="1218"/>
        <w:gridCol w:w="823"/>
      </w:tblGrid>
      <w:tr w:rsidR="00D14AC3" w:rsidRPr="006B081F" w:rsidTr="00D14AC3">
        <w:tc>
          <w:tcPr>
            <w:tcW w:w="1218" w:type="dxa"/>
          </w:tcPr>
          <w:p w:rsidR="00D14AC3" w:rsidRPr="006B081F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Период</w:t>
            </w:r>
          </w:p>
        </w:tc>
        <w:tc>
          <w:tcPr>
            <w:tcW w:w="1218" w:type="dxa"/>
          </w:tcPr>
          <w:p w:rsidR="00D14AC3" w:rsidRPr="006B081F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D14AC3" w:rsidRPr="006B081F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D14AC3" w:rsidRPr="006B081F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Нормативный уровень прибыли, %</w:t>
            </w:r>
          </w:p>
        </w:tc>
        <w:tc>
          <w:tcPr>
            <w:tcW w:w="963" w:type="dxa"/>
          </w:tcPr>
          <w:p w:rsidR="00D14AC3" w:rsidRPr="006B081F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Показатели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энергосбе-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режения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энергети-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ческой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эффектив-</w:t>
            </w:r>
          </w:p>
          <w:p w:rsidR="00D14AC3" w:rsidRPr="006B081F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ности</w:t>
            </w:r>
          </w:p>
        </w:tc>
        <w:tc>
          <w:tcPr>
            <w:tcW w:w="1218" w:type="dxa"/>
          </w:tcPr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Реализация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программ </w:t>
            </w:r>
            <w:proofErr w:type="gramStart"/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в</w:t>
            </w:r>
            <w:proofErr w:type="gramEnd"/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области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энергосбе-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режения и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повышения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энергети-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ческой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эффектив-</w:t>
            </w:r>
          </w:p>
          <w:p w:rsidR="00D14AC3" w:rsidRPr="006B081F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ности</w:t>
            </w:r>
          </w:p>
        </w:tc>
        <w:tc>
          <w:tcPr>
            <w:tcW w:w="823" w:type="dxa"/>
          </w:tcPr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Динамика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и</w:t>
            </w: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зменения          расходов  </w:t>
            </w:r>
            <w:proofErr w:type="gramStart"/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на</w:t>
            </w:r>
            <w:proofErr w:type="gramEnd"/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081F">
              <w:rPr>
                <w:rFonts w:ascii="Times New Roman" w:eastAsia="Times New Roman" w:hAnsi="Times New Roman" w:cs="Times New Roman"/>
                <w:sz w:val="18"/>
                <w:szCs w:val="20"/>
              </w:rPr>
              <w:t>топливо</w:t>
            </w:r>
          </w:p>
          <w:p w:rsidR="00D14AC3" w:rsidRPr="006B081F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14AC3" w:rsidRPr="00340BD9" w:rsidTr="00D14AC3"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150,63</w:t>
            </w:r>
          </w:p>
        </w:tc>
        <w:tc>
          <w:tcPr>
            <w:tcW w:w="1219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4AC3" w:rsidRPr="00340BD9" w:rsidTr="00D14AC3"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63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AC3" w:rsidRPr="00340BD9" w:rsidTr="00D14AC3"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63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4AC3" w:rsidRPr="00212683" w:rsidRDefault="00D14AC3" w:rsidP="00D1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3</w:t>
      </w:r>
      <w:r w:rsidRPr="00212683">
        <w:rPr>
          <w:rFonts w:ascii="Times New Roman" w:eastAsia="Times New Roman" w:hAnsi="Times New Roman" w:cs="Times New Roman"/>
          <w:sz w:val="24"/>
          <w:szCs w:val="24"/>
        </w:rPr>
        <w:t>.Установить плановые значения показателей надежности и энергетической эффективности для ООО «</w:t>
      </w:r>
      <w:r w:rsidRPr="00212683">
        <w:rPr>
          <w:rFonts w:ascii="Times New Roman" w:hAnsi="Times New Roman"/>
          <w:sz w:val="24"/>
          <w:szCs w:val="24"/>
        </w:rPr>
        <w:t>Строймехзапчасть</w:t>
      </w:r>
      <w:r w:rsidRPr="00212683">
        <w:rPr>
          <w:rFonts w:ascii="Times New Roman" w:eastAsia="Times New Roman" w:hAnsi="Times New Roman" w:cs="Times New Roman"/>
          <w:sz w:val="24"/>
          <w:szCs w:val="24"/>
        </w:rPr>
        <w:t>» на 2016-2018 годы:</w:t>
      </w: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598"/>
        <w:gridCol w:w="1410"/>
        <w:gridCol w:w="1323"/>
        <w:gridCol w:w="1621"/>
        <w:gridCol w:w="1547"/>
      </w:tblGrid>
      <w:tr w:rsidR="00D14AC3" w:rsidRPr="00340BD9" w:rsidTr="00D14AC3">
        <w:tc>
          <w:tcPr>
            <w:tcW w:w="1809" w:type="dxa"/>
            <w:vMerge w:val="restart"/>
            <w:vAlign w:val="center"/>
          </w:tcPr>
          <w:p w:rsidR="00D14AC3" w:rsidRPr="00FB0EBA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EBA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3008" w:type="dxa"/>
            <w:gridSpan w:val="2"/>
            <w:vAlign w:val="center"/>
          </w:tcPr>
          <w:p w:rsidR="00D14AC3" w:rsidRPr="00FB0EBA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EB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надежности</w:t>
            </w:r>
          </w:p>
        </w:tc>
        <w:tc>
          <w:tcPr>
            <w:tcW w:w="4491" w:type="dxa"/>
            <w:gridSpan w:val="3"/>
            <w:vAlign w:val="center"/>
          </w:tcPr>
          <w:p w:rsidR="00D14AC3" w:rsidRPr="00FB0EBA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EB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энергетической эффективности</w:t>
            </w:r>
          </w:p>
        </w:tc>
      </w:tr>
      <w:tr w:rsidR="00D14AC3" w:rsidRPr="00340BD9" w:rsidTr="00D14AC3">
        <w:tc>
          <w:tcPr>
            <w:tcW w:w="1809" w:type="dxa"/>
            <w:vMerge/>
            <w:vAlign w:val="center"/>
          </w:tcPr>
          <w:p w:rsidR="00D14AC3" w:rsidRPr="00FB0EBA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D14AC3" w:rsidRPr="00FB0EBA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их нарушений на источниках тепловой энергии на 1 Гкал/час установленной, </w:t>
            </w:r>
            <w:proofErr w:type="gramStart"/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1410" w:type="dxa"/>
            <w:vAlign w:val="center"/>
          </w:tcPr>
          <w:p w:rsidR="00D14AC3" w:rsidRPr="00FB0EBA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епловых сетей, ед.</w:t>
            </w:r>
          </w:p>
        </w:tc>
        <w:tc>
          <w:tcPr>
            <w:tcW w:w="1323" w:type="dxa"/>
            <w:vAlign w:val="center"/>
          </w:tcPr>
          <w:p w:rsidR="00D14AC3" w:rsidRPr="00FB0EBA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кг</w:t>
            </w:r>
            <w:proofErr w:type="gramStart"/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.т../Гкал</w:t>
            </w:r>
          </w:p>
        </w:tc>
        <w:tc>
          <w:tcPr>
            <w:tcW w:w="1621" w:type="dxa"/>
            <w:vAlign w:val="center"/>
          </w:tcPr>
          <w:p w:rsidR="00D14AC3" w:rsidRPr="00FB0EBA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Технологические потери  тепловой энергии, Гкал/год</w:t>
            </w:r>
          </w:p>
        </w:tc>
        <w:tc>
          <w:tcPr>
            <w:tcW w:w="1547" w:type="dxa"/>
            <w:vAlign w:val="center"/>
          </w:tcPr>
          <w:p w:rsidR="00D14AC3" w:rsidRPr="00FB0EBA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D14AC3" w:rsidRPr="00340BD9" w:rsidTr="00D14AC3">
        <w:tc>
          <w:tcPr>
            <w:tcW w:w="1809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9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150,38</w:t>
            </w:r>
          </w:p>
        </w:tc>
        <w:tc>
          <w:tcPr>
            <w:tcW w:w="1621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4AC3" w:rsidRPr="00340BD9" w:rsidTr="00D14AC3">
        <w:tc>
          <w:tcPr>
            <w:tcW w:w="1809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9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150,38</w:t>
            </w:r>
          </w:p>
        </w:tc>
        <w:tc>
          <w:tcPr>
            <w:tcW w:w="1621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4AC3" w:rsidRPr="00340BD9" w:rsidTr="00D14AC3">
        <w:tc>
          <w:tcPr>
            <w:tcW w:w="1809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98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150,38</w:t>
            </w:r>
          </w:p>
        </w:tc>
        <w:tc>
          <w:tcPr>
            <w:tcW w:w="1621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4AC3" w:rsidRPr="006517CE" w:rsidRDefault="00D14AC3" w:rsidP="00D14AC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517CE">
        <w:rPr>
          <w:rFonts w:ascii="Times New Roman" w:hAnsi="Times New Roman"/>
          <w:sz w:val="24"/>
          <w:szCs w:val="24"/>
        </w:rPr>
        <w:t>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D14AC3" w:rsidRPr="006517CE" w:rsidRDefault="00D14AC3" w:rsidP="00D14AC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517CE">
        <w:rPr>
          <w:rFonts w:ascii="Times New Roman" w:hAnsi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D14AC3" w:rsidRPr="006517CE" w:rsidRDefault="00D14AC3" w:rsidP="00D14AC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517CE">
        <w:rPr>
          <w:rFonts w:ascii="Times New Roman" w:hAnsi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517CE">
        <w:rPr>
          <w:rFonts w:ascii="Times New Roman" w:hAnsi="Times New Roman"/>
          <w:sz w:val="24"/>
          <w:szCs w:val="24"/>
        </w:rPr>
        <w:t xml:space="preserve">. Направить </w:t>
      </w:r>
      <w:proofErr w:type="gramStart"/>
      <w:r w:rsidRPr="006517CE">
        <w:rPr>
          <w:rFonts w:ascii="Times New Roman" w:hAnsi="Times New Roman"/>
          <w:sz w:val="24"/>
          <w:szCs w:val="24"/>
        </w:rPr>
        <w:t>в Ф</w:t>
      </w:r>
      <w:r>
        <w:rPr>
          <w:rFonts w:ascii="Times New Roman" w:hAnsi="Times New Roman"/>
          <w:sz w:val="24"/>
          <w:szCs w:val="24"/>
        </w:rPr>
        <w:t>А</w:t>
      </w:r>
      <w:r w:rsidRPr="006517CE">
        <w:rPr>
          <w:rFonts w:ascii="Times New Roman" w:hAnsi="Times New Roman"/>
          <w:sz w:val="24"/>
          <w:szCs w:val="24"/>
        </w:rPr>
        <w:t>С России информацию по тарифам для включения в реестр субъектов естественных монополий в соответствии</w:t>
      </w:r>
      <w:proofErr w:type="gramEnd"/>
      <w:r w:rsidRPr="006517CE">
        <w:rPr>
          <w:rFonts w:ascii="Times New Roman" w:hAnsi="Times New Roman"/>
          <w:sz w:val="24"/>
          <w:szCs w:val="24"/>
        </w:rPr>
        <w:t xml:space="preserve"> с требованиями законодательства.</w:t>
      </w:r>
    </w:p>
    <w:p w:rsidR="00EF3630" w:rsidRDefault="00EF3630" w:rsidP="00C03517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14AC3" w:rsidRPr="006517CE" w:rsidRDefault="00D14AC3" w:rsidP="00D14AC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517CE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4</w:t>
      </w:r>
      <w:r w:rsidRPr="006517CE">
        <w:rPr>
          <w:rFonts w:ascii="Times New Roman" w:hAnsi="Times New Roman"/>
          <w:b/>
          <w:sz w:val="24"/>
          <w:szCs w:val="24"/>
        </w:rPr>
        <w:t xml:space="preserve">: </w:t>
      </w:r>
      <w:r w:rsidRPr="00651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517CE">
        <w:rPr>
          <w:rFonts w:ascii="Times New Roman" w:hAnsi="Times New Roman"/>
          <w:sz w:val="24"/>
          <w:szCs w:val="24"/>
        </w:rPr>
        <w:t>Об установлении тарифов на тепловую энергию  МУП ЖКХ «Коммунсервис» потребителям Павинского муниципального района на 2016-2018 годы</w:t>
      </w:r>
      <w:r>
        <w:rPr>
          <w:rFonts w:ascii="Times New Roman" w:hAnsi="Times New Roman"/>
          <w:sz w:val="24"/>
          <w:szCs w:val="24"/>
        </w:rPr>
        <w:t>».</w:t>
      </w:r>
    </w:p>
    <w:p w:rsidR="00D14AC3" w:rsidRDefault="00D14AC3" w:rsidP="00D14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AC3" w:rsidRPr="006517CE" w:rsidRDefault="00D14AC3" w:rsidP="00D14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7CE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14AC3" w:rsidRPr="006517CE" w:rsidRDefault="00D14AC3" w:rsidP="00D14A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Уполномоченного по делу Колышеву Д.А., сообщившего по рассматриваемому вопросу следующее. 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lastRenderedPageBreak/>
        <w:t>МУП ЖКХ «Коммунсервис» представило в департамент государственного регулирования цен и тарифов Костромской области заявление  вх. от 27.04.2015 г. № О-906 и расчетные материалы  на установление тарифа на тепловую энергию на 2016 год в размере 3 943,06 руб./Гкал  (НДС не облагается) и НВВ 2 198,85 тыс. руб.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2016-2018 годы от 30.04.2015 г. № 88. </w:t>
      </w:r>
    </w:p>
    <w:p w:rsidR="00D14AC3" w:rsidRPr="006517CE" w:rsidRDefault="00D14AC3" w:rsidP="00D14AC3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теплоснабжения».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МУП ЖКХ «Коммунсервис» на 2016 год (базовый период) по теплоснабжению (по расчету департамента ГРЦТ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>) составили: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606,46 Гкал;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18,34 Гкал;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419,97 Гкал.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Объем необходимой валовой выручки – 1699,20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руб., в том числе: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сырье и материалы (на ремонт) – 44,54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топливо – 365,25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покупаемые энергетические ресурсы – 88,69 тыс. руб.;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холодную воду на технологические цели – 3,10 тыс. руб.;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оплата труда – 839,85 тыс. руб.;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страховые взносы во внебюджетные фонды – 253,64 тыс. руб.;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амортизация – 14,11 тыс. руб.;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 – 18,62 тыс. руб.;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  - 14,10 тыс. руб.;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 - расходы на служебные командировки – 2,05 тыс. руб.;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 – 27,94 тыс. руб.;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внереализационные расходы – 4,10 тыс. руб.;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расходы, не учитываемые в целях налогообложения – 3,84 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налог на прибыль – 49,47 тыс. руб.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«расходы на сырье и материалы» - скорректированы на 44,54 тыс. руб.;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«расходы на топливо» - затраты скорректированы на  210,75 тыс. руб. за счет корректировки объема натурального топлива (дров) на 357,44 м3;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«затраты на покупаемые энергетические ресурсы» - скорректированы в сторону снижения на 0,94 тыс. руб. за счет корректировки цены на 0,06 руб./1кВт.ч.;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«расходы на холодную воду» - скорректированы  на 1,10 тыс. руб. в сторону увеличения;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«оплата труда» -  затраты скорректированы на 149,15 тыс. руб. за  счет корректировки численности основного производственного персонала на 1 единицу, ремонтного персонала на 0,3 единицы, административно-управленческого персонала на 0,15единиц;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«страховые взносы во внебюджетные фонды» - скорректированы на 253,64 тыс. руб.;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lastRenderedPageBreak/>
        <w:t>- «амортизация производственного оборудования»  - затраты составили  14,11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17CE">
        <w:rPr>
          <w:rFonts w:ascii="Times New Roman" w:hAnsi="Times New Roman" w:cs="Times New Roman"/>
          <w:sz w:val="24"/>
          <w:szCs w:val="24"/>
        </w:rPr>
        <w:t>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«ремонт основных средств, выполненный подрядным способом» - затраты учтены по 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517CE">
        <w:rPr>
          <w:rFonts w:ascii="Times New Roman" w:hAnsi="Times New Roman" w:cs="Times New Roman"/>
          <w:sz w:val="24"/>
          <w:szCs w:val="24"/>
        </w:rPr>
        <w:t>оке « расходы на сырье и материалы» в виде материалов на ремонт;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- скорректированы на 0,48 тыс. руб.;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лимитов» - затраты скорректированы на 24,5 тыс. руб.;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«расходы на служебные командировки» составили 2,05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17CE">
        <w:rPr>
          <w:rFonts w:ascii="Times New Roman" w:hAnsi="Times New Roman" w:cs="Times New Roman"/>
          <w:sz w:val="24"/>
          <w:szCs w:val="24"/>
        </w:rPr>
        <w:t>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«другие расходы, связанные с производством и (или) реализацией продукции» - скорректированы в сторону увеличения на 5,44 тыс. руб.;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«внереализационные расходы» - приняты в размере, предложенном предприятием, и составили 4,10 тыс. руб.;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«расходы не учитываемые в целях налогообложения» - составили в среднем за год 3,84 тыс. руб. По данной стать затрат учтена прибыль на прочие цели вы размере 0,5 % от необходимой валовой выручки;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«необходимая прибыль» - принята в размере 1,0 % от необходимой валовой выручки и составила 49,47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</w:t>
      </w:r>
    </w:p>
    <w:p w:rsidR="00D14AC3" w:rsidRPr="006517CE" w:rsidRDefault="00D14AC3" w:rsidP="00D1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D14AC3" w:rsidRPr="006517CE" w:rsidRDefault="00D14AC3" w:rsidP="00D1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развития составит в 2017 году –106,00%, в 2018 году – 105,00%. </w:t>
      </w:r>
    </w:p>
    <w:p w:rsidR="00D14AC3" w:rsidRPr="006517CE" w:rsidRDefault="00D14AC3" w:rsidP="00D1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D14AC3" w:rsidRPr="006517CE" w:rsidRDefault="00D14AC3" w:rsidP="00D1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Нормативный уровень прибыли с 01.07.2016 г., с 01.07.2017 г, с 01.07.2018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составил 0,5%.</w:t>
      </w:r>
    </w:p>
    <w:p w:rsidR="00D14AC3" w:rsidRPr="006517CE" w:rsidRDefault="00D14AC3" w:rsidP="00D1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Предлагается установить экономически обоснованные тарифы на тепловую энергию, отпускаемую МУП ЖКХ «Коммунсервис» потребителям Павинского муниципального района Костромской области:</w:t>
      </w:r>
    </w:p>
    <w:p w:rsidR="00D14AC3" w:rsidRPr="006517CE" w:rsidRDefault="00D14AC3" w:rsidP="00D1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с 01.01.2016 г. размере: 3002,79 </w:t>
      </w:r>
      <w:r>
        <w:rPr>
          <w:rFonts w:ascii="Times New Roman" w:hAnsi="Times New Roman" w:cs="Times New Roman"/>
          <w:sz w:val="24"/>
          <w:szCs w:val="24"/>
        </w:rPr>
        <w:t>руб./Гкал (НДС не облагается);</w:t>
      </w:r>
    </w:p>
    <w:p w:rsidR="00D14AC3" w:rsidRPr="006517CE" w:rsidRDefault="00D14AC3" w:rsidP="00D1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01.07.2016 г. в размере: 3126,52</w:t>
      </w:r>
      <w:r>
        <w:rPr>
          <w:rFonts w:ascii="Times New Roman" w:hAnsi="Times New Roman" w:cs="Times New Roman"/>
          <w:sz w:val="24"/>
          <w:szCs w:val="24"/>
        </w:rPr>
        <w:t xml:space="preserve"> руб./Гкал (НДС не облагается);</w:t>
      </w:r>
    </w:p>
    <w:p w:rsidR="00D14AC3" w:rsidRPr="006517CE" w:rsidRDefault="00D14AC3" w:rsidP="00D1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01.01.2017 г. в размере: 3126,52</w:t>
      </w:r>
      <w:r>
        <w:rPr>
          <w:rFonts w:ascii="Times New Roman" w:hAnsi="Times New Roman" w:cs="Times New Roman"/>
          <w:sz w:val="24"/>
          <w:szCs w:val="24"/>
        </w:rPr>
        <w:t xml:space="preserve"> руб./Гкал (НДС не облагается);</w:t>
      </w:r>
    </w:p>
    <w:p w:rsidR="00D14AC3" w:rsidRPr="006517CE" w:rsidRDefault="00D14AC3" w:rsidP="00D1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01.07.2017 г. в размере:  3251,05</w:t>
      </w:r>
      <w:r>
        <w:rPr>
          <w:rFonts w:ascii="Times New Roman" w:hAnsi="Times New Roman" w:cs="Times New Roman"/>
          <w:sz w:val="24"/>
          <w:szCs w:val="24"/>
        </w:rPr>
        <w:t xml:space="preserve"> руб./Гкал (НДС не облагается);</w:t>
      </w:r>
    </w:p>
    <w:p w:rsidR="00D14AC3" w:rsidRPr="006517CE" w:rsidRDefault="00D14AC3" w:rsidP="00D1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01.01.2018 г. в размере: 3251,05руб./Гкал (НДС не облагается);</w:t>
      </w:r>
    </w:p>
    <w:p w:rsidR="00D14AC3" w:rsidRPr="006517CE" w:rsidRDefault="00D14AC3" w:rsidP="00D1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01.07.2018 г. в размере: 3391,97  руб./Гкал (НДС не облагается).</w:t>
      </w:r>
    </w:p>
    <w:p w:rsidR="00D14AC3" w:rsidRPr="006517CE" w:rsidRDefault="00D14AC3" w:rsidP="00D14AC3">
      <w:pPr>
        <w:pStyle w:val="aa"/>
        <w:ind w:firstLine="709"/>
        <w:rPr>
          <w:sz w:val="24"/>
          <w:szCs w:val="24"/>
        </w:rPr>
      </w:pPr>
      <w:r w:rsidRPr="006517CE">
        <w:rPr>
          <w:sz w:val="24"/>
          <w:szCs w:val="24"/>
        </w:rPr>
        <w:t xml:space="preserve">Все члены Правления, принимавшие участие в рассмотрении вопроса № </w:t>
      </w:r>
      <w:r>
        <w:rPr>
          <w:sz w:val="24"/>
          <w:szCs w:val="24"/>
        </w:rPr>
        <w:t>4</w:t>
      </w:r>
      <w:r w:rsidRPr="006517CE">
        <w:rPr>
          <w:sz w:val="24"/>
          <w:szCs w:val="24"/>
        </w:rPr>
        <w:t xml:space="preserve"> Повестки, предложение уполномоченного по делу Д.А. Колышевой поддержали единогласно.</w:t>
      </w:r>
    </w:p>
    <w:p w:rsidR="00D14AC3" w:rsidRPr="006517CE" w:rsidRDefault="00D14AC3" w:rsidP="00D14AC3">
      <w:pPr>
        <w:pStyle w:val="aa"/>
        <w:ind w:firstLine="709"/>
        <w:rPr>
          <w:sz w:val="24"/>
          <w:szCs w:val="24"/>
        </w:rPr>
      </w:pPr>
      <w:r w:rsidRPr="006517CE">
        <w:rPr>
          <w:sz w:val="24"/>
          <w:szCs w:val="24"/>
        </w:rPr>
        <w:t>Солдатова И.Ю. – Принять предложение уполномоченного по делу.</w:t>
      </w:r>
    </w:p>
    <w:p w:rsidR="00D14AC3" w:rsidRPr="006517CE" w:rsidRDefault="00D14AC3" w:rsidP="00D1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4AC3" w:rsidRPr="006517CE" w:rsidRDefault="00D14AC3" w:rsidP="00D1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C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D14AC3" w:rsidRPr="006517CE" w:rsidRDefault="00D14AC3" w:rsidP="00D14AC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 для МУП ЖКХ «Коммунсервис» потребителям Павинского муниципального района в горячей воде в размере: 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2"/>
        <w:gridCol w:w="1460"/>
        <w:gridCol w:w="2257"/>
        <w:gridCol w:w="2788"/>
      </w:tblGrid>
      <w:tr w:rsidR="00D14AC3" w:rsidRPr="006517CE" w:rsidTr="00D14AC3">
        <w:trPr>
          <w:trHeight w:val="289"/>
        </w:trPr>
        <w:tc>
          <w:tcPr>
            <w:tcW w:w="3022" w:type="dxa"/>
          </w:tcPr>
          <w:p w:rsidR="00D14AC3" w:rsidRPr="006517CE" w:rsidRDefault="00D14AC3" w:rsidP="00D14A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Категория потребителей</w:t>
            </w:r>
          </w:p>
        </w:tc>
        <w:tc>
          <w:tcPr>
            <w:tcW w:w="1460" w:type="dxa"/>
          </w:tcPr>
          <w:p w:rsidR="00D14AC3" w:rsidRPr="006517CE" w:rsidRDefault="00D14AC3" w:rsidP="00D14A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257" w:type="dxa"/>
          </w:tcPr>
          <w:p w:rsidR="00D14AC3" w:rsidRPr="006517CE" w:rsidRDefault="00D14AC3" w:rsidP="00D14A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Население</w:t>
            </w:r>
          </w:p>
        </w:tc>
        <w:tc>
          <w:tcPr>
            <w:tcW w:w="2788" w:type="dxa"/>
          </w:tcPr>
          <w:p w:rsidR="00D14AC3" w:rsidRPr="006517CE" w:rsidRDefault="00D14AC3" w:rsidP="00D14A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Бюджетные и прочие потребители</w:t>
            </w:r>
          </w:p>
          <w:p w:rsidR="00D14AC3" w:rsidRPr="006517CE" w:rsidRDefault="00D14AC3" w:rsidP="00D14A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в горячей воде</w:t>
            </w:r>
          </w:p>
        </w:tc>
      </w:tr>
      <w:tr w:rsidR="00D14AC3" w:rsidRPr="006517CE" w:rsidTr="00D14AC3">
        <w:trPr>
          <w:trHeight w:val="289"/>
        </w:trPr>
        <w:tc>
          <w:tcPr>
            <w:tcW w:w="3022" w:type="dxa"/>
          </w:tcPr>
          <w:p w:rsidR="00D14AC3" w:rsidRPr="006517CE" w:rsidRDefault="00D14AC3" w:rsidP="00D14AC3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460" w:type="dxa"/>
            <w:vAlign w:val="bottom"/>
          </w:tcPr>
          <w:p w:rsidR="00D14AC3" w:rsidRPr="006517CE" w:rsidRDefault="00D14AC3" w:rsidP="00D1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D14AC3" w:rsidRPr="006517CE" w:rsidRDefault="00D14AC3" w:rsidP="00D14AC3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D14AC3" w:rsidRPr="006517CE" w:rsidRDefault="00D14AC3" w:rsidP="00D14AC3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C3" w:rsidRPr="006517CE" w:rsidTr="00D14AC3">
        <w:trPr>
          <w:trHeight w:val="338"/>
        </w:trPr>
        <w:tc>
          <w:tcPr>
            <w:tcW w:w="3022" w:type="dxa"/>
          </w:tcPr>
          <w:p w:rsidR="00D14AC3" w:rsidRPr="006517CE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01.01.2016- 30.06.2016</w:t>
            </w:r>
          </w:p>
        </w:tc>
        <w:tc>
          <w:tcPr>
            <w:tcW w:w="1460" w:type="dxa"/>
            <w:vAlign w:val="center"/>
          </w:tcPr>
          <w:p w:rsidR="00D14AC3" w:rsidRPr="006517CE" w:rsidRDefault="00D14AC3" w:rsidP="00D14A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257" w:type="dxa"/>
          </w:tcPr>
          <w:p w:rsidR="00D14AC3" w:rsidRPr="006517CE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vAlign w:val="center"/>
          </w:tcPr>
          <w:p w:rsidR="00D14AC3" w:rsidRPr="006517CE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3002,79</w:t>
            </w:r>
          </w:p>
        </w:tc>
      </w:tr>
      <w:tr w:rsidR="00D14AC3" w:rsidRPr="006517CE" w:rsidTr="00D14AC3">
        <w:trPr>
          <w:trHeight w:val="421"/>
        </w:trPr>
        <w:tc>
          <w:tcPr>
            <w:tcW w:w="3022" w:type="dxa"/>
          </w:tcPr>
          <w:p w:rsidR="00D14AC3" w:rsidRPr="006517CE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01.07.2016–31.12.2016</w:t>
            </w:r>
          </w:p>
        </w:tc>
        <w:tc>
          <w:tcPr>
            <w:tcW w:w="1460" w:type="dxa"/>
            <w:vAlign w:val="center"/>
          </w:tcPr>
          <w:p w:rsidR="00D14AC3" w:rsidRPr="006517CE" w:rsidRDefault="00D14AC3" w:rsidP="00D14A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257" w:type="dxa"/>
          </w:tcPr>
          <w:p w:rsidR="00D14AC3" w:rsidRPr="006517CE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vAlign w:val="center"/>
          </w:tcPr>
          <w:p w:rsidR="00D14AC3" w:rsidRPr="006517CE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3126,52</w:t>
            </w:r>
          </w:p>
        </w:tc>
      </w:tr>
      <w:tr w:rsidR="00D14AC3" w:rsidRPr="006517CE" w:rsidTr="00D14AC3">
        <w:trPr>
          <w:trHeight w:val="387"/>
        </w:trPr>
        <w:tc>
          <w:tcPr>
            <w:tcW w:w="3022" w:type="dxa"/>
          </w:tcPr>
          <w:p w:rsidR="00D14AC3" w:rsidRPr="006517CE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01.01.2017- 30.06.2017</w:t>
            </w:r>
          </w:p>
        </w:tc>
        <w:tc>
          <w:tcPr>
            <w:tcW w:w="1460" w:type="dxa"/>
            <w:vAlign w:val="center"/>
          </w:tcPr>
          <w:p w:rsidR="00D14AC3" w:rsidRPr="006517CE" w:rsidRDefault="00D14AC3" w:rsidP="00D14A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257" w:type="dxa"/>
          </w:tcPr>
          <w:p w:rsidR="00D14AC3" w:rsidRPr="006517CE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vAlign w:val="center"/>
          </w:tcPr>
          <w:p w:rsidR="00D14AC3" w:rsidRPr="006517CE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3126,52</w:t>
            </w:r>
          </w:p>
        </w:tc>
      </w:tr>
      <w:tr w:rsidR="00D14AC3" w:rsidRPr="006517CE" w:rsidTr="00D14AC3">
        <w:trPr>
          <w:trHeight w:val="352"/>
        </w:trPr>
        <w:tc>
          <w:tcPr>
            <w:tcW w:w="3022" w:type="dxa"/>
          </w:tcPr>
          <w:p w:rsidR="00D14AC3" w:rsidRPr="006517CE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01.07.2017–31.12.2017</w:t>
            </w:r>
          </w:p>
        </w:tc>
        <w:tc>
          <w:tcPr>
            <w:tcW w:w="1460" w:type="dxa"/>
            <w:vAlign w:val="center"/>
          </w:tcPr>
          <w:p w:rsidR="00D14AC3" w:rsidRPr="006517CE" w:rsidRDefault="00D14AC3" w:rsidP="00D14A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257" w:type="dxa"/>
          </w:tcPr>
          <w:p w:rsidR="00D14AC3" w:rsidRPr="006517CE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vAlign w:val="center"/>
          </w:tcPr>
          <w:p w:rsidR="00D14AC3" w:rsidRPr="006517CE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3251,05</w:t>
            </w:r>
          </w:p>
        </w:tc>
      </w:tr>
      <w:tr w:rsidR="00D14AC3" w:rsidRPr="006517CE" w:rsidTr="00D14AC3">
        <w:trPr>
          <w:trHeight w:val="318"/>
        </w:trPr>
        <w:tc>
          <w:tcPr>
            <w:tcW w:w="3022" w:type="dxa"/>
          </w:tcPr>
          <w:p w:rsidR="00D14AC3" w:rsidRPr="006517CE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01.01.2018- 30.06.2018</w:t>
            </w:r>
          </w:p>
        </w:tc>
        <w:tc>
          <w:tcPr>
            <w:tcW w:w="1460" w:type="dxa"/>
            <w:vAlign w:val="center"/>
          </w:tcPr>
          <w:p w:rsidR="00D14AC3" w:rsidRPr="006517CE" w:rsidRDefault="00D14AC3" w:rsidP="00D14A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257" w:type="dxa"/>
          </w:tcPr>
          <w:p w:rsidR="00D14AC3" w:rsidRPr="006517CE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vAlign w:val="center"/>
          </w:tcPr>
          <w:p w:rsidR="00D14AC3" w:rsidRPr="006517CE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3251,05</w:t>
            </w:r>
          </w:p>
        </w:tc>
      </w:tr>
      <w:tr w:rsidR="00D14AC3" w:rsidRPr="006517CE" w:rsidTr="00D14AC3">
        <w:trPr>
          <w:trHeight w:val="271"/>
        </w:trPr>
        <w:tc>
          <w:tcPr>
            <w:tcW w:w="3022" w:type="dxa"/>
          </w:tcPr>
          <w:p w:rsidR="00D14AC3" w:rsidRPr="006517CE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01.07.2018–31.12.2018</w:t>
            </w:r>
          </w:p>
        </w:tc>
        <w:tc>
          <w:tcPr>
            <w:tcW w:w="1460" w:type="dxa"/>
            <w:vAlign w:val="center"/>
          </w:tcPr>
          <w:p w:rsidR="00D14AC3" w:rsidRPr="006517CE" w:rsidRDefault="00D14AC3" w:rsidP="00D14AC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257" w:type="dxa"/>
          </w:tcPr>
          <w:p w:rsidR="00D14AC3" w:rsidRPr="006517CE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vAlign w:val="center"/>
          </w:tcPr>
          <w:p w:rsidR="00D14AC3" w:rsidRPr="006517CE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3391,97</w:t>
            </w:r>
          </w:p>
        </w:tc>
      </w:tr>
    </w:tbl>
    <w:p w:rsidR="00D14AC3" w:rsidRPr="00212683" w:rsidRDefault="00D14AC3" w:rsidP="00D1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83">
        <w:rPr>
          <w:rFonts w:ascii="Times New Roman" w:hAnsi="Times New Roman" w:cs="Times New Roman"/>
          <w:sz w:val="24"/>
          <w:szCs w:val="24"/>
        </w:rPr>
        <w:t>Тарифы на тепловую энергию, отпускаемую МУП ЖКХ «Коммунсервис» потребителям Павинского муниципального района, налогом</w:t>
      </w:r>
      <w:r w:rsidRPr="00212683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212683">
        <w:rPr>
          <w:rFonts w:ascii="Times New Roman" w:hAnsi="Times New Roman" w:cs="Times New Roman"/>
          <w:sz w:val="24"/>
          <w:szCs w:val="24"/>
        </w:rPr>
        <w:t>на добавленную стоимость не облагается в соответствии с главой 26.2 части второй Налогового кодекса Российской Федерации.</w:t>
      </w:r>
    </w:p>
    <w:p w:rsidR="00D14AC3" w:rsidRPr="00212683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2. Установить долгосрочные параметры регулирования МУП ЖКХ «Коммунсервис»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D14AC3" w:rsidRPr="00340BD9" w:rsidTr="00D14AC3">
        <w:tc>
          <w:tcPr>
            <w:tcW w:w="1218" w:type="dxa"/>
          </w:tcPr>
          <w:p w:rsidR="00D14AC3" w:rsidRPr="00340BD9" w:rsidRDefault="00D14AC3" w:rsidP="00D14A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D14AC3" w:rsidRPr="00340BD9" w:rsidRDefault="00D14AC3" w:rsidP="00D14A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D14AC3" w:rsidRPr="00340BD9" w:rsidRDefault="00D14AC3" w:rsidP="00D14A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D14AC3" w:rsidRPr="00340BD9" w:rsidRDefault="00D14AC3" w:rsidP="00D14A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D14AC3" w:rsidRPr="00340BD9" w:rsidRDefault="00D14AC3" w:rsidP="00D14A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D14AC3" w:rsidRPr="00340BD9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D14AC3" w:rsidRPr="00340BD9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D14AC3" w:rsidRPr="00340BD9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режения    </w:t>
            </w:r>
          </w:p>
          <w:p w:rsidR="00D14AC3" w:rsidRPr="00340BD9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D14AC3" w:rsidRPr="00340BD9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D14AC3" w:rsidRPr="00340BD9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D14AC3" w:rsidRPr="00340BD9" w:rsidRDefault="00D14AC3" w:rsidP="00D14A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</w:tcPr>
          <w:p w:rsidR="00D14AC3" w:rsidRPr="00340BD9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D14AC3" w:rsidRPr="00340BD9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 w:rsidRPr="00340BD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40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4AC3" w:rsidRPr="00340BD9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D14AC3" w:rsidRPr="00340BD9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D14AC3" w:rsidRPr="00340BD9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режения и  </w:t>
            </w:r>
          </w:p>
          <w:p w:rsidR="00D14AC3" w:rsidRPr="00340BD9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D14AC3" w:rsidRPr="00340BD9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D14AC3" w:rsidRPr="00340BD9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D14AC3" w:rsidRPr="00340BD9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D14AC3" w:rsidRPr="00340BD9" w:rsidRDefault="00D14AC3" w:rsidP="00D14A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</w:tcPr>
          <w:p w:rsidR="00D14AC3" w:rsidRPr="00340BD9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Динамика </w:t>
            </w:r>
          </w:p>
          <w:p w:rsidR="00D14AC3" w:rsidRPr="00340BD9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D14AC3" w:rsidRPr="00340BD9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D14AC3" w:rsidRPr="00340BD9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D14AC3" w:rsidRPr="00340BD9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D14AC3" w:rsidRPr="00340BD9" w:rsidRDefault="00D14AC3" w:rsidP="00D14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AC3" w:rsidRPr="00340BD9" w:rsidTr="00D14AC3">
        <w:tc>
          <w:tcPr>
            <w:tcW w:w="1218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18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944,97</w:t>
            </w:r>
          </w:p>
        </w:tc>
        <w:tc>
          <w:tcPr>
            <w:tcW w:w="1219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C3" w:rsidRPr="00340BD9" w:rsidTr="00D14AC3">
        <w:tc>
          <w:tcPr>
            <w:tcW w:w="1218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18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C3" w:rsidRPr="00340BD9" w:rsidTr="00D14AC3">
        <w:tc>
          <w:tcPr>
            <w:tcW w:w="1218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18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14AC3" w:rsidRPr="00212683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МУП ЖКХ «Коммунс</w:t>
      </w:r>
      <w:r w:rsidR="00212683">
        <w:rPr>
          <w:rFonts w:ascii="Times New Roman" w:hAnsi="Times New Roman"/>
          <w:sz w:val="24"/>
          <w:szCs w:val="24"/>
        </w:rPr>
        <w:t>ер</w:t>
      </w:r>
      <w:r w:rsidRPr="00212683">
        <w:rPr>
          <w:rFonts w:ascii="Times New Roman" w:hAnsi="Times New Roman"/>
          <w:sz w:val="24"/>
          <w:szCs w:val="24"/>
        </w:rPr>
        <w:t>вис»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D14AC3" w:rsidRPr="00340BD9" w:rsidTr="00D14AC3">
        <w:tc>
          <w:tcPr>
            <w:tcW w:w="1419" w:type="dxa"/>
            <w:vMerge w:val="restart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14AC3" w:rsidRPr="00340BD9" w:rsidTr="00D14AC3">
        <w:tc>
          <w:tcPr>
            <w:tcW w:w="1419" w:type="dxa"/>
            <w:vMerge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D14AC3" w:rsidRPr="00340BD9" w:rsidTr="00D14AC3">
        <w:tc>
          <w:tcPr>
            <w:tcW w:w="1419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242,64</w:t>
            </w:r>
          </w:p>
        </w:tc>
        <w:tc>
          <w:tcPr>
            <w:tcW w:w="1694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18,34</w:t>
            </w:r>
          </w:p>
        </w:tc>
        <w:tc>
          <w:tcPr>
            <w:tcW w:w="1694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</w:tr>
      <w:tr w:rsidR="00D14AC3" w:rsidRPr="00340BD9" w:rsidTr="00D14AC3">
        <w:tc>
          <w:tcPr>
            <w:tcW w:w="1419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242,64</w:t>
            </w:r>
          </w:p>
        </w:tc>
        <w:tc>
          <w:tcPr>
            <w:tcW w:w="1694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18,34</w:t>
            </w:r>
          </w:p>
        </w:tc>
        <w:tc>
          <w:tcPr>
            <w:tcW w:w="1694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</w:tr>
      <w:tr w:rsidR="00D14AC3" w:rsidRPr="00340BD9" w:rsidTr="00D14AC3">
        <w:tc>
          <w:tcPr>
            <w:tcW w:w="1419" w:type="dxa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242,64</w:t>
            </w:r>
          </w:p>
        </w:tc>
        <w:tc>
          <w:tcPr>
            <w:tcW w:w="1694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18,34</w:t>
            </w:r>
          </w:p>
        </w:tc>
        <w:tc>
          <w:tcPr>
            <w:tcW w:w="1694" w:type="dxa"/>
            <w:vAlign w:val="center"/>
          </w:tcPr>
          <w:p w:rsidR="00D14AC3" w:rsidRPr="00340BD9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</w:tr>
    </w:tbl>
    <w:p w:rsidR="00D14AC3" w:rsidRDefault="00D14AC3" w:rsidP="00D14A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AC3" w:rsidRPr="006517CE" w:rsidRDefault="00D14AC3" w:rsidP="00D14A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517CE">
        <w:rPr>
          <w:rFonts w:ascii="Times New Roman" w:hAnsi="Times New Roman" w:cs="Times New Roman"/>
          <w:sz w:val="24"/>
          <w:szCs w:val="24"/>
        </w:rPr>
        <w:t>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D14AC3" w:rsidRPr="006517CE" w:rsidRDefault="00D14AC3" w:rsidP="00D14A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517CE">
        <w:rPr>
          <w:rFonts w:ascii="Times New Roman" w:hAnsi="Times New Roman" w:cs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D14AC3" w:rsidRPr="006517CE" w:rsidRDefault="00D14AC3" w:rsidP="00D14A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17CE">
        <w:rPr>
          <w:rFonts w:ascii="Times New Roman" w:hAnsi="Times New Roman" w:cs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D14AC3" w:rsidRPr="006517CE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Направить в УФАС</w:t>
      </w:r>
      <w:r w:rsidRPr="006517CE">
        <w:rPr>
          <w:rFonts w:ascii="Times New Roman" w:hAnsi="Times New Roman" w:cs="Times New Roman"/>
          <w:sz w:val="24"/>
          <w:szCs w:val="24"/>
        </w:rPr>
        <w:t xml:space="preserve"> России информацию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C03517" w:rsidRDefault="00C03517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14AC3" w:rsidRPr="00E95AFA" w:rsidRDefault="00D14AC3" w:rsidP="00D14AC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95AFA">
        <w:rPr>
          <w:rFonts w:ascii="Times New Roman" w:hAnsi="Times New Roman"/>
          <w:b/>
          <w:sz w:val="24"/>
          <w:szCs w:val="24"/>
        </w:rPr>
        <w:t xml:space="preserve">Вопрос 5: </w:t>
      </w:r>
      <w:r w:rsidRPr="00E95AFA">
        <w:rPr>
          <w:rFonts w:ascii="Times New Roman" w:hAnsi="Times New Roman"/>
          <w:sz w:val="24"/>
          <w:szCs w:val="24"/>
        </w:rPr>
        <w:t xml:space="preserve"> Об установлении тарифов на тепловую энергию ООО «ТеплоРесурс» потребителям Мантуровского муниципального района на 2016 год</w:t>
      </w:r>
    </w:p>
    <w:p w:rsidR="00D14AC3" w:rsidRPr="00E95AFA" w:rsidRDefault="00D14AC3" w:rsidP="00D14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AC3" w:rsidRPr="00E95AFA" w:rsidRDefault="00D14AC3" w:rsidP="00D14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AF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14AC3" w:rsidRPr="00E95AFA" w:rsidRDefault="00D14AC3" w:rsidP="00D14A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sz w:val="24"/>
          <w:szCs w:val="24"/>
        </w:rPr>
        <w:t xml:space="preserve">Уполномоченного по делу Колышеву Д.А., сообщившего по рассматриваемому вопросу следующее. </w:t>
      </w:r>
    </w:p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sz w:val="24"/>
          <w:szCs w:val="24"/>
        </w:rPr>
        <w:t>ООО «ТеплоРесурс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5AFA">
        <w:rPr>
          <w:rFonts w:ascii="Times New Roman" w:hAnsi="Times New Roman" w:cs="Times New Roman"/>
          <w:sz w:val="24"/>
          <w:szCs w:val="24"/>
        </w:rPr>
        <w:t xml:space="preserve">  представило в департамент государственного регулирования цен и тарифов Костромской области заявление вх. от 29.04.2015 г. № О-1034 и расчетные материалы  на установление тарифа на тепловую энергию на 2016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 w:rsidRPr="00E95AFA">
        <w:rPr>
          <w:rFonts w:ascii="Times New Roman" w:hAnsi="Times New Roman" w:cs="Times New Roman"/>
          <w:sz w:val="24"/>
          <w:szCs w:val="24"/>
        </w:rPr>
        <w:t xml:space="preserve"> 4430,79 руб./Гкал  (НДС не облагается) и НВВ 7138,74 тыс. руб.</w:t>
      </w:r>
    </w:p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E95AF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95AFA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2016 год от 07.05.2015 г. № 165. </w:t>
      </w:r>
    </w:p>
    <w:p w:rsidR="00D14AC3" w:rsidRPr="00E95AFA" w:rsidRDefault="00D14AC3" w:rsidP="00D1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теплоснабжения».</w:t>
      </w:r>
    </w:p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ООО «ТеплоРесурс» на 2016 год по теплоснабжению (по расчету департамента ГРЦТ </w:t>
      </w:r>
      <w:proofErr w:type="gramStart"/>
      <w:r w:rsidRPr="00E95AF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95AFA">
        <w:rPr>
          <w:rFonts w:ascii="Times New Roman" w:hAnsi="Times New Roman" w:cs="Times New Roman"/>
          <w:sz w:val="24"/>
          <w:szCs w:val="24"/>
        </w:rPr>
        <w:t>) составили:</w:t>
      </w:r>
    </w:p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1 408,09 Гкал;</w:t>
      </w:r>
    </w:p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184,90 Гкал;</w:t>
      </w:r>
    </w:p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1189,40 Гкал.</w:t>
      </w:r>
    </w:p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sz w:val="24"/>
          <w:szCs w:val="24"/>
        </w:rPr>
        <w:t>Объем необходимой валовой выручки – 4301,48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AFA">
        <w:rPr>
          <w:rFonts w:ascii="Times New Roman" w:hAnsi="Times New Roman" w:cs="Times New Roman"/>
          <w:sz w:val="24"/>
          <w:szCs w:val="24"/>
        </w:rPr>
        <w:t>руб., в том числе:</w:t>
      </w:r>
    </w:p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sz w:val="24"/>
          <w:szCs w:val="24"/>
        </w:rPr>
        <w:t>- расходы на топливо – 726,19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AFA">
        <w:rPr>
          <w:rFonts w:ascii="Times New Roman" w:hAnsi="Times New Roman" w:cs="Times New Roman"/>
          <w:sz w:val="24"/>
          <w:szCs w:val="24"/>
        </w:rPr>
        <w:t>руб.;</w:t>
      </w:r>
    </w:p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sz w:val="24"/>
          <w:szCs w:val="24"/>
        </w:rPr>
        <w:t>- расходы на покупаемые энергетические ресурсы – 452,90 тыс. руб.;</w:t>
      </w:r>
    </w:p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sz w:val="24"/>
          <w:szCs w:val="24"/>
        </w:rPr>
        <w:t>- оплата труда – 2171,66 тыс. руб.;</w:t>
      </w:r>
    </w:p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sz w:val="24"/>
          <w:szCs w:val="24"/>
        </w:rPr>
        <w:t>- страховые взносы во внебюджетные фонды – 655,84 тыс. руб.;</w:t>
      </w:r>
    </w:p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sz w:val="24"/>
          <w:szCs w:val="24"/>
        </w:rPr>
        <w:t>- 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 – 33,02 тыс. руб.;</w:t>
      </w:r>
    </w:p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sz w:val="24"/>
          <w:szCs w:val="24"/>
        </w:rPr>
        <w:t>- арендная плата, концессионная плата, лизинговые платежи – 82,84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AFA">
        <w:rPr>
          <w:rFonts w:ascii="Times New Roman" w:hAnsi="Times New Roman" w:cs="Times New Roman"/>
          <w:sz w:val="24"/>
          <w:szCs w:val="24"/>
        </w:rPr>
        <w:t>руб.;</w:t>
      </w:r>
    </w:p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 – 171,03 тыс. руб.;</w:t>
      </w:r>
    </w:p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sz w:val="24"/>
          <w:szCs w:val="24"/>
        </w:rPr>
        <w:t>- внереализационные расходы – 8,0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D14AC3" w:rsidRPr="00E95AFA" w:rsidRDefault="00D14AC3" w:rsidP="00D14AC3">
      <w:pPr>
        <w:pStyle w:val="aa"/>
        <w:ind w:firstLine="709"/>
        <w:rPr>
          <w:sz w:val="24"/>
          <w:szCs w:val="24"/>
        </w:rPr>
      </w:pPr>
      <w:r w:rsidRPr="00E95AF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95AFA">
        <w:rPr>
          <w:b/>
          <w:sz w:val="24"/>
          <w:szCs w:val="24"/>
        </w:rPr>
        <w:t>«Расходы на сырье и материалы»</w:t>
      </w:r>
      <w:r w:rsidRPr="00E95AFA">
        <w:rPr>
          <w:sz w:val="24"/>
          <w:szCs w:val="24"/>
        </w:rPr>
        <w:t xml:space="preserve"> не предусмотрены</w:t>
      </w:r>
      <w:proofErr w:type="gramStart"/>
      <w:r w:rsidRPr="00E95AFA">
        <w:rPr>
          <w:sz w:val="24"/>
          <w:szCs w:val="24"/>
        </w:rPr>
        <w:t xml:space="preserve"> ,</w:t>
      </w:r>
      <w:proofErr w:type="gramEnd"/>
      <w:r w:rsidRPr="00E95AFA">
        <w:rPr>
          <w:sz w:val="24"/>
          <w:szCs w:val="24"/>
        </w:rPr>
        <w:t xml:space="preserve"> так как предприятием не были представлены обосновывающие материалы (сметы затрат, данные бухгалтерской отчетности).</w:t>
      </w:r>
    </w:p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AFA">
        <w:rPr>
          <w:rFonts w:ascii="Times New Roman" w:hAnsi="Times New Roman" w:cs="Times New Roman"/>
          <w:b/>
          <w:sz w:val="24"/>
          <w:szCs w:val="24"/>
        </w:rPr>
        <w:t xml:space="preserve">Статья «Расходы на топливо». </w:t>
      </w:r>
      <w:r w:rsidRPr="00E95AFA">
        <w:rPr>
          <w:rFonts w:ascii="Times New Roman" w:hAnsi="Times New Roman" w:cs="Times New Roman"/>
          <w:sz w:val="24"/>
          <w:szCs w:val="24"/>
        </w:rPr>
        <w:t>Затраты по данной статье скорректированы в сторону снижения на 653,81 тыс. руб., за счет корректировки  объема топлива на 1100 м3.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AFA">
        <w:rPr>
          <w:rFonts w:ascii="Times New Roman" w:hAnsi="Times New Roman" w:cs="Times New Roman"/>
          <w:sz w:val="24"/>
          <w:szCs w:val="24"/>
        </w:rPr>
        <w:t>Цена с 01.01.2016 г. принята на уровне, предложенном предприятием, с 01.07.2016 г. – проиндексирована на 102,% в соответствии с прогнозом социально-экономического развития.</w:t>
      </w:r>
    </w:p>
    <w:p w:rsidR="00D14AC3" w:rsidRPr="00E95AFA" w:rsidRDefault="00D14AC3" w:rsidP="00D14A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sz w:val="24"/>
          <w:szCs w:val="24"/>
        </w:rPr>
        <w:t xml:space="preserve">- </w:t>
      </w:r>
      <w:r w:rsidRPr="00E95AFA">
        <w:rPr>
          <w:rFonts w:ascii="Times New Roman" w:hAnsi="Times New Roman" w:cs="Times New Roman"/>
          <w:b/>
          <w:sz w:val="24"/>
          <w:szCs w:val="24"/>
        </w:rPr>
        <w:t>Статья «Расходы на покупаемые энергетические ресурсы» (Электроэнергия на технологические цели) з</w:t>
      </w:r>
      <w:r w:rsidRPr="00E95AFA">
        <w:rPr>
          <w:rFonts w:ascii="Times New Roman" w:hAnsi="Times New Roman" w:cs="Times New Roman"/>
          <w:sz w:val="24"/>
          <w:szCs w:val="24"/>
        </w:rPr>
        <w:t>атраты скорректированы в сторону снижения на 35,89 тыс. руб., за счет корректировки объема электроэнергии на 6,3 тыс. кВт</w:t>
      </w:r>
      <w:proofErr w:type="gramStart"/>
      <w:r w:rsidRPr="00E95AFA"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14AC3" w:rsidRPr="00E95AFA" w:rsidRDefault="00D14AC3" w:rsidP="00D14A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Статья «Оплата труда» </w:t>
      </w:r>
      <w:r w:rsidRPr="00E95AFA">
        <w:rPr>
          <w:rFonts w:ascii="Times New Roman" w:hAnsi="Times New Roman" w:cs="Times New Roman"/>
          <w:sz w:val="24"/>
          <w:szCs w:val="24"/>
        </w:rPr>
        <w:t>расходы скорректированы на 1413,17 тыс. руб. и составили в среднем за год 2171,66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AFA">
        <w:rPr>
          <w:rFonts w:ascii="Times New Roman" w:hAnsi="Times New Roman" w:cs="Times New Roman"/>
          <w:sz w:val="24"/>
          <w:szCs w:val="24"/>
        </w:rPr>
        <w:t>Предприятием расчет данной статьи затрат не представлен.</w:t>
      </w:r>
    </w:p>
    <w:p w:rsidR="00D14AC3" w:rsidRPr="00E95AFA" w:rsidRDefault="00D14AC3" w:rsidP="00D14A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sz w:val="24"/>
          <w:szCs w:val="24"/>
        </w:rPr>
        <w:t xml:space="preserve"> - «расходы на холодную воду» - скорректированы  на 32,87 тыс. руб. за счет корректировки объема  на 0,59</w:t>
      </w:r>
      <w:r>
        <w:rPr>
          <w:rFonts w:ascii="Times New Roman" w:hAnsi="Times New Roman" w:cs="Times New Roman"/>
          <w:sz w:val="24"/>
          <w:szCs w:val="24"/>
        </w:rPr>
        <w:t xml:space="preserve"> тыс. м.3.</w:t>
      </w:r>
    </w:p>
    <w:p w:rsidR="00D14AC3" w:rsidRPr="00E95AFA" w:rsidRDefault="00D14AC3" w:rsidP="00D14A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sz w:val="24"/>
          <w:szCs w:val="24"/>
        </w:rPr>
        <w:t>-</w:t>
      </w:r>
      <w:r w:rsidRPr="00E95AFA">
        <w:rPr>
          <w:rFonts w:ascii="Times New Roman" w:hAnsi="Times New Roman" w:cs="Times New Roman"/>
          <w:b/>
          <w:sz w:val="24"/>
          <w:szCs w:val="24"/>
        </w:rPr>
        <w:t xml:space="preserve"> Статья «Страховые взносы во внебюджетные фонды»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95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AFA">
        <w:rPr>
          <w:rFonts w:ascii="Times New Roman" w:hAnsi="Times New Roman" w:cs="Times New Roman"/>
          <w:sz w:val="24"/>
          <w:szCs w:val="24"/>
        </w:rPr>
        <w:t>Страховые взносы приняты в размере 30,2% от фонда оплаты труда работников предприятия и составили 655,84 тыс. руб.</w:t>
      </w:r>
    </w:p>
    <w:p w:rsidR="00D14AC3" w:rsidRPr="00E95AFA" w:rsidRDefault="00D14AC3" w:rsidP="00D14AC3">
      <w:pPr>
        <w:pStyle w:val="aa"/>
        <w:ind w:firstLine="709"/>
        <w:rPr>
          <w:b/>
          <w:sz w:val="24"/>
          <w:szCs w:val="24"/>
        </w:rPr>
      </w:pPr>
      <w:r w:rsidRPr="00E95AFA">
        <w:rPr>
          <w:sz w:val="24"/>
          <w:szCs w:val="24"/>
        </w:rPr>
        <w:t>-</w:t>
      </w:r>
      <w:r w:rsidRPr="00E95AFA">
        <w:rPr>
          <w:b/>
          <w:sz w:val="24"/>
          <w:szCs w:val="24"/>
        </w:rPr>
        <w:t xml:space="preserve"> Статья «Расходы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услуг»</w:t>
      </w:r>
      <w:r>
        <w:rPr>
          <w:b/>
          <w:sz w:val="24"/>
          <w:szCs w:val="24"/>
        </w:rPr>
        <w:t>.</w:t>
      </w:r>
      <w:r w:rsidRPr="00E95AFA">
        <w:rPr>
          <w:b/>
          <w:sz w:val="24"/>
          <w:szCs w:val="24"/>
        </w:rPr>
        <w:t xml:space="preserve"> </w:t>
      </w:r>
      <w:r w:rsidRPr="00E95AFA">
        <w:rPr>
          <w:sz w:val="24"/>
          <w:szCs w:val="24"/>
        </w:rPr>
        <w:t xml:space="preserve">Затраты по данной статье  по расчету департамента составили 33,02 тыс. руб. В данную статью затрат вошли услуги ОАО «ЕИРКЦ» (непосредственное управление). Предприятие расшифровку </w:t>
      </w:r>
      <w:proofErr w:type="gramStart"/>
      <w:r w:rsidRPr="00E95AFA">
        <w:rPr>
          <w:sz w:val="24"/>
          <w:szCs w:val="24"/>
        </w:rPr>
        <w:t>данный</w:t>
      </w:r>
      <w:proofErr w:type="gramEnd"/>
      <w:r w:rsidRPr="00E95AFA">
        <w:rPr>
          <w:sz w:val="24"/>
          <w:szCs w:val="24"/>
        </w:rPr>
        <w:t xml:space="preserve"> статьи затрат не представило.</w:t>
      </w:r>
    </w:p>
    <w:p w:rsidR="00D14AC3" w:rsidRPr="00E95AFA" w:rsidRDefault="00D14AC3" w:rsidP="00D14AC3">
      <w:pPr>
        <w:pStyle w:val="aa"/>
        <w:ind w:firstLine="709"/>
        <w:rPr>
          <w:b/>
          <w:sz w:val="24"/>
          <w:szCs w:val="24"/>
        </w:rPr>
      </w:pPr>
      <w:r w:rsidRPr="00E95AFA">
        <w:rPr>
          <w:sz w:val="24"/>
          <w:szCs w:val="24"/>
        </w:rPr>
        <w:t>-</w:t>
      </w:r>
      <w:r w:rsidRPr="00E95AFA">
        <w:rPr>
          <w:b/>
          <w:sz w:val="24"/>
          <w:szCs w:val="24"/>
        </w:rPr>
        <w:t xml:space="preserve"> Статья «Арендная плата»</w:t>
      </w:r>
      <w:r>
        <w:rPr>
          <w:b/>
          <w:sz w:val="24"/>
          <w:szCs w:val="24"/>
        </w:rPr>
        <w:t xml:space="preserve">. </w:t>
      </w:r>
      <w:r w:rsidRPr="00E95AFA">
        <w:rPr>
          <w:sz w:val="24"/>
          <w:szCs w:val="24"/>
        </w:rPr>
        <w:t>Затраты по данной статье приняты на уровне 2015 года и составили 82,84 тыс. руб.</w:t>
      </w:r>
    </w:p>
    <w:p w:rsidR="00D14AC3" w:rsidRPr="00E95AFA" w:rsidRDefault="00D14AC3" w:rsidP="00D14AC3">
      <w:pPr>
        <w:pStyle w:val="aa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95AFA">
        <w:rPr>
          <w:b/>
          <w:sz w:val="24"/>
          <w:szCs w:val="24"/>
        </w:rPr>
        <w:t>Статья «Расходы на служебные командировки»</w:t>
      </w:r>
      <w:r>
        <w:rPr>
          <w:b/>
          <w:sz w:val="24"/>
          <w:szCs w:val="24"/>
        </w:rPr>
        <w:t xml:space="preserve">. </w:t>
      </w:r>
      <w:r w:rsidRPr="00E95AFA">
        <w:rPr>
          <w:sz w:val="24"/>
          <w:szCs w:val="24"/>
        </w:rPr>
        <w:t>Затраты по данной статье исключены из расчета экономически обоснованных тарифов, так как предприятием не представлены обосновывающие материалы.</w:t>
      </w:r>
    </w:p>
    <w:p w:rsidR="00D14AC3" w:rsidRPr="00E95AFA" w:rsidRDefault="00D14AC3" w:rsidP="00D14AC3">
      <w:pPr>
        <w:pStyle w:val="aa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Статья </w:t>
      </w:r>
      <w:r w:rsidRPr="00E95AFA">
        <w:rPr>
          <w:b/>
          <w:sz w:val="24"/>
          <w:szCs w:val="24"/>
        </w:rPr>
        <w:t>«Другие расходы, связанные с производством и реализацией продукции»</w:t>
      </w:r>
      <w:r>
        <w:rPr>
          <w:b/>
          <w:sz w:val="24"/>
          <w:szCs w:val="24"/>
        </w:rPr>
        <w:t xml:space="preserve">. </w:t>
      </w:r>
      <w:r w:rsidRPr="00E95AFA">
        <w:rPr>
          <w:sz w:val="24"/>
          <w:szCs w:val="24"/>
        </w:rPr>
        <w:t>Затраты скорректированы на 119,43 тыс. руб. и составили 171,03 тыс. руб. В данную статью затрат вошли расходы по охране труда и технике безопасности, расходы на канцелярские товары, расходы на горюче-смазочные материалы, почтовые расходы, налоги и прочие расходы.</w:t>
      </w:r>
    </w:p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AFA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предлагается установить экономически обоснованный тариф на тепловую энергию, поставляемую ООО «ТеплоРесурс» потребителям Мантуровского муниципального района, на 2016 год через тепловую сеть - теплоноситель горячая вода:</w:t>
      </w:r>
    </w:p>
    <w:p w:rsidR="00D14AC3" w:rsidRPr="00E95AFA" w:rsidRDefault="00D14AC3" w:rsidP="00D14AC3">
      <w:pPr>
        <w:pStyle w:val="aa"/>
        <w:rPr>
          <w:sz w:val="24"/>
          <w:szCs w:val="24"/>
        </w:rPr>
      </w:pPr>
      <w:r w:rsidRPr="00E95AFA">
        <w:rPr>
          <w:sz w:val="24"/>
          <w:szCs w:val="24"/>
        </w:rPr>
        <w:t xml:space="preserve">Все члены Правления, принимавшие участие в рассмотрении вопроса </w:t>
      </w:r>
      <w:r>
        <w:rPr>
          <w:sz w:val="24"/>
          <w:szCs w:val="24"/>
        </w:rPr>
        <w:t>№ 5</w:t>
      </w:r>
      <w:r w:rsidRPr="00E95AFA">
        <w:rPr>
          <w:sz w:val="24"/>
          <w:szCs w:val="24"/>
        </w:rPr>
        <w:t xml:space="preserve"> Повестки, предложение уполномоченного по делу Д.А. Колышевой поддержали единогласно.</w:t>
      </w:r>
    </w:p>
    <w:p w:rsidR="00D14AC3" w:rsidRPr="00E95AFA" w:rsidRDefault="00D14AC3" w:rsidP="00D14AC3">
      <w:pPr>
        <w:pStyle w:val="aa"/>
        <w:rPr>
          <w:sz w:val="24"/>
          <w:szCs w:val="24"/>
        </w:rPr>
      </w:pPr>
      <w:r w:rsidRPr="00E95AFA">
        <w:rPr>
          <w:sz w:val="24"/>
          <w:szCs w:val="24"/>
        </w:rPr>
        <w:t>Солдатова И.Ю. – принять предложение уполномоченного по делу.</w:t>
      </w:r>
    </w:p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4AC3" w:rsidRPr="00E95AFA" w:rsidRDefault="00D14AC3" w:rsidP="00D1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AFA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D14AC3" w:rsidRPr="00E95AFA" w:rsidRDefault="00D14AC3" w:rsidP="00D1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AFA">
        <w:rPr>
          <w:rFonts w:ascii="Times New Roman" w:hAnsi="Times New Roman" w:cs="Times New Roman"/>
          <w:bCs/>
          <w:sz w:val="24"/>
          <w:szCs w:val="24"/>
        </w:rPr>
        <w:t xml:space="preserve"> 1.</w:t>
      </w:r>
      <w:r w:rsidRPr="00E95AFA">
        <w:rPr>
          <w:rFonts w:ascii="Times New Roman" w:hAnsi="Times New Roman" w:cs="Times New Roman"/>
          <w:sz w:val="24"/>
          <w:szCs w:val="24"/>
        </w:rPr>
        <w:t>Установить тарифы на тепловую энер</w:t>
      </w:r>
      <w:r>
        <w:rPr>
          <w:rFonts w:ascii="Times New Roman" w:hAnsi="Times New Roman" w:cs="Times New Roman"/>
          <w:sz w:val="24"/>
          <w:szCs w:val="24"/>
        </w:rPr>
        <w:t>гию, поставляемую ООО «ТеплоРесурс</w:t>
      </w:r>
      <w:r w:rsidRPr="00E95AFA">
        <w:rPr>
          <w:rFonts w:ascii="Times New Roman" w:hAnsi="Times New Roman" w:cs="Times New Roman"/>
          <w:sz w:val="24"/>
          <w:szCs w:val="24"/>
        </w:rPr>
        <w:t xml:space="preserve">» потребителям </w:t>
      </w:r>
      <w:r>
        <w:rPr>
          <w:rFonts w:ascii="Times New Roman" w:hAnsi="Times New Roman" w:cs="Times New Roman"/>
          <w:sz w:val="24"/>
          <w:szCs w:val="24"/>
        </w:rPr>
        <w:t>Мантуровского</w:t>
      </w:r>
      <w:r w:rsidRPr="00E95AFA">
        <w:rPr>
          <w:rFonts w:ascii="Times New Roman" w:hAnsi="Times New Roman" w:cs="Times New Roman"/>
          <w:sz w:val="24"/>
          <w:szCs w:val="24"/>
        </w:rPr>
        <w:t xml:space="preserve"> муниципального района на 2016 год в размере: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588"/>
        <w:gridCol w:w="1531"/>
        <w:gridCol w:w="2126"/>
      </w:tblGrid>
      <w:tr w:rsidR="00D14AC3" w:rsidRPr="00E553FB" w:rsidTr="00D14AC3">
        <w:trPr>
          <w:trHeight w:val="537"/>
        </w:trPr>
        <w:tc>
          <w:tcPr>
            <w:tcW w:w="4111" w:type="dxa"/>
          </w:tcPr>
          <w:p w:rsidR="00D14AC3" w:rsidRPr="00E95AFA" w:rsidRDefault="00D14AC3" w:rsidP="00D14AC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AFA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588" w:type="dxa"/>
          </w:tcPr>
          <w:p w:rsidR="00D14AC3" w:rsidRPr="00E95AFA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AFA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E95AFA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95AFA">
              <w:rPr>
                <w:rFonts w:ascii="Times New Roman" w:hAnsi="Times New Roman"/>
                <w:sz w:val="20"/>
                <w:szCs w:val="20"/>
              </w:rPr>
              <w:t>зм.</w:t>
            </w:r>
          </w:p>
        </w:tc>
        <w:tc>
          <w:tcPr>
            <w:tcW w:w="1531" w:type="dxa"/>
          </w:tcPr>
          <w:p w:rsidR="00D14AC3" w:rsidRPr="00E95AFA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AFA">
              <w:rPr>
                <w:rFonts w:ascii="Times New Roman" w:hAnsi="Times New Roman"/>
                <w:sz w:val="20"/>
                <w:szCs w:val="20"/>
              </w:rPr>
              <w:t>с 01.01.2016 г.-30.07.2016 г.</w:t>
            </w:r>
          </w:p>
        </w:tc>
        <w:tc>
          <w:tcPr>
            <w:tcW w:w="2126" w:type="dxa"/>
          </w:tcPr>
          <w:p w:rsidR="00D14AC3" w:rsidRPr="00E95AFA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AFA">
              <w:rPr>
                <w:rFonts w:ascii="Times New Roman" w:hAnsi="Times New Roman"/>
                <w:sz w:val="20"/>
                <w:szCs w:val="20"/>
              </w:rPr>
              <w:t>с 01.07.2016 г.-31.12.2016 г.</w:t>
            </w:r>
          </w:p>
        </w:tc>
      </w:tr>
      <w:tr w:rsidR="00D14AC3" w:rsidRPr="00E553FB" w:rsidTr="00D14AC3">
        <w:trPr>
          <w:trHeight w:val="253"/>
        </w:trPr>
        <w:tc>
          <w:tcPr>
            <w:tcW w:w="4111" w:type="dxa"/>
          </w:tcPr>
          <w:p w:rsidR="00D14AC3" w:rsidRPr="00E95AFA" w:rsidRDefault="00D14AC3" w:rsidP="00D14A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AFA">
              <w:rPr>
                <w:rFonts w:ascii="Times New Roman" w:hAnsi="Times New Roman"/>
                <w:sz w:val="20"/>
                <w:szCs w:val="20"/>
              </w:rPr>
              <w:t>Население (НДС не облагается)</w:t>
            </w:r>
          </w:p>
        </w:tc>
        <w:tc>
          <w:tcPr>
            <w:tcW w:w="1588" w:type="dxa"/>
            <w:vAlign w:val="bottom"/>
          </w:tcPr>
          <w:p w:rsidR="00D14AC3" w:rsidRPr="00E95AFA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AFA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531" w:type="dxa"/>
          </w:tcPr>
          <w:p w:rsidR="00D14AC3" w:rsidRPr="00E95AFA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AFA">
              <w:rPr>
                <w:rFonts w:ascii="Times New Roman" w:hAnsi="Times New Roman"/>
                <w:sz w:val="20"/>
                <w:szCs w:val="20"/>
              </w:rPr>
              <w:t>3552,37</w:t>
            </w:r>
          </w:p>
        </w:tc>
        <w:tc>
          <w:tcPr>
            <w:tcW w:w="2126" w:type="dxa"/>
            <w:vAlign w:val="center"/>
          </w:tcPr>
          <w:p w:rsidR="00D14AC3" w:rsidRPr="00E95AFA" w:rsidRDefault="00D14AC3" w:rsidP="00D14AC3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95AFA">
              <w:rPr>
                <w:rFonts w:ascii="Times New Roman" w:hAnsi="Times New Roman"/>
                <w:sz w:val="20"/>
                <w:szCs w:val="20"/>
              </w:rPr>
              <w:t>3701,57</w:t>
            </w:r>
          </w:p>
        </w:tc>
      </w:tr>
      <w:tr w:rsidR="00D14AC3" w:rsidRPr="00E553FB" w:rsidTr="00D14AC3">
        <w:trPr>
          <w:trHeight w:val="553"/>
        </w:trPr>
        <w:tc>
          <w:tcPr>
            <w:tcW w:w="4111" w:type="dxa"/>
          </w:tcPr>
          <w:p w:rsidR="00D14AC3" w:rsidRPr="00E95AFA" w:rsidRDefault="00D14AC3" w:rsidP="00D14A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AFA">
              <w:rPr>
                <w:rFonts w:ascii="Times New Roman" w:hAnsi="Times New Roman"/>
                <w:sz w:val="20"/>
                <w:szCs w:val="20"/>
              </w:rPr>
              <w:t>Бюджетные и прочие потребители (НДС не облагается)</w:t>
            </w:r>
          </w:p>
        </w:tc>
        <w:tc>
          <w:tcPr>
            <w:tcW w:w="1588" w:type="dxa"/>
            <w:vAlign w:val="center"/>
          </w:tcPr>
          <w:p w:rsidR="00D14AC3" w:rsidRPr="00E95AFA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AFA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1531" w:type="dxa"/>
          </w:tcPr>
          <w:p w:rsidR="00D14AC3" w:rsidRPr="00E95AFA" w:rsidRDefault="00D14AC3" w:rsidP="00D1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AFA">
              <w:rPr>
                <w:rFonts w:ascii="Times New Roman" w:hAnsi="Times New Roman"/>
                <w:sz w:val="20"/>
                <w:szCs w:val="20"/>
              </w:rPr>
              <w:t>3552,37</w:t>
            </w:r>
          </w:p>
        </w:tc>
        <w:tc>
          <w:tcPr>
            <w:tcW w:w="2126" w:type="dxa"/>
            <w:vAlign w:val="center"/>
          </w:tcPr>
          <w:p w:rsidR="00D14AC3" w:rsidRPr="00E95AFA" w:rsidRDefault="00D14AC3" w:rsidP="00D14AC3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95AFA">
              <w:rPr>
                <w:rFonts w:ascii="Times New Roman" w:hAnsi="Times New Roman"/>
                <w:sz w:val="20"/>
                <w:szCs w:val="20"/>
              </w:rPr>
              <w:t>3701,57</w:t>
            </w:r>
          </w:p>
        </w:tc>
      </w:tr>
    </w:tbl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5AFA">
        <w:rPr>
          <w:rFonts w:ascii="Times New Roman" w:hAnsi="Times New Roman"/>
          <w:sz w:val="24"/>
          <w:szCs w:val="24"/>
        </w:rPr>
        <w:t xml:space="preserve">Примечание: тарифы на тепловую энергию, поставляемую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ООО «</w:t>
      </w:r>
      <w:r w:rsidRPr="00E95AFA">
        <w:rPr>
          <w:rFonts w:ascii="Times New Roman" w:hAnsi="Times New Roman"/>
          <w:sz w:val="24"/>
          <w:szCs w:val="24"/>
        </w:rPr>
        <w:t>ТеплоРесурс» потребителям, налогом на добавленную стоимость не облагается в соответствии с главой 26.2 части второй Налогового Кодекса Российской Федерации.</w:t>
      </w:r>
    </w:p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5AFA">
        <w:rPr>
          <w:rFonts w:ascii="Times New Roman" w:hAnsi="Times New Roman"/>
          <w:sz w:val="24"/>
          <w:szCs w:val="24"/>
        </w:rPr>
        <w:t>2. Постановление об установлении тарифа на тепловую энергию подлежит  официальному  опубликованию и  вступает в силу со дня его официального опубликования.</w:t>
      </w:r>
    </w:p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5AFA">
        <w:rPr>
          <w:rFonts w:ascii="Times New Roman" w:hAnsi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5AFA">
        <w:rPr>
          <w:rFonts w:ascii="Times New Roman" w:hAnsi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D14AC3" w:rsidRPr="00E95AFA" w:rsidRDefault="00D14AC3" w:rsidP="00D14A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5AFA">
        <w:rPr>
          <w:rFonts w:ascii="Times New Roman" w:hAnsi="Times New Roman"/>
          <w:sz w:val="24"/>
          <w:szCs w:val="24"/>
        </w:rPr>
        <w:t>5. Направить в УФАС России по Костромской области информацию по тарифам в соответствии с требованиями законодательства.</w:t>
      </w:r>
    </w:p>
    <w:p w:rsidR="00BC4620" w:rsidRDefault="00BC4620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7017E2" w:rsidRPr="00900A42" w:rsidRDefault="007017E2" w:rsidP="00701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Вопрос 6</w:t>
      </w:r>
      <w:r w:rsidRPr="00900A42">
        <w:rPr>
          <w:rFonts w:ascii="Times New Roman" w:hAnsi="Times New Roman"/>
          <w:b/>
          <w:sz w:val="24"/>
          <w:szCs w:val="24"/>
        </w:rPr>
        <w:t xml:space="preserve">: </w:t>
      </w:r>
      <w:r w:rsidRPr="00900A42">
        <w:rPr>
          <w:rFonts w:ascii="Times New Roman" w:hAnsi="Times New Roman"/>
          <w:sz w:val="24"/>
          <w:szCs w:val="24"/>
        </w:rPr>
        <w:t>«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Об установлении тарифов на тепловую энергию, поставляемую </w:t>
      </w:r>
      <w:r>
        <w:rPr>
          <w:rFonts w:ascii="Times New Roman" w:hAnsi="Times New Roman"/>
          <w:color w:val="000000"/>
          <w:sz w:val="24"/>
          <w:szCs w:val="24"/>
        </w:rPr>
        <w:t>ОГБУЗ Поназыревская РБ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коллекторах 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потребителям </w:t>
      </w:r>
      <w:r>
        <w:rPr>
          <w:rFonts w:ascii="Times New Roman" w:hAnsi="Times New Roman"/>
          <w:color w:val="000000"/>
          <w:sz w:val="24"/>
          <w:szCs w:val="24"/>
        </w:rPr>
        <w:t>поселка Якшанга Поназыревского муниципального района Костромской области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 на 201</w:t>
      </w:r>
      <w:r>
        <w:rPr>
          <w:rFonts w:ascii="Times New Roman" w:hAnsi="Times New Roman"/>
          <w:color w:val="000000"/>
          <w:sz w:val="24"/>
          <w:szCs w:val="24"/>
        </w:rPr>
        <w:t>6-2018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900A42">
        <w:rPr>
          <w:rFonts w:ascii="Times New Roman" w:hAnsi="Times New Roman"/>
          <w:sz w:val="24"/>
          <w:szCs w:val="24"/>
        </w:rPr>
        <w:t>».</w:t>
      </w:r>
    </w:p>
    <w:p w:rsidR="007017E2" w:rsidRPr="00900A42" w:rsidRDefault="007017E2" w:rsidP="00701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7E2" w:rsidRPr="00900A42" w:rsidRDefault="007017E2" w:rsidP="00701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A42">
        <w:rPr>
          <w:rFonts w:ascii="Times New Roman" w:hAnsi="Times New Roman"/>
          <w:b/>
          <w:sz w:val="24"/>
          <w:szCs w:val="24"/>
        </w:rPr>
        <w:t>СЛУШАЛИ:</w:t>
      </w:r>
    </w:p>
    <w:p w:rsidR="007017E2" w:rsidRDefault="007017E2" w:rsidP="007017E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Уполномоченного по делу Тимофееву О.Б.</w:t>
      </w:r>
      <w:r>
        <w:rPr>
          <w:rFonts w:ascii="Times New Roman" w:hAnsi="Times New Roman"/>
          <w:sz w:val="24"/>
          <w:szCs w:val="24"/>
        </w:rPr>
        <w:t>,</w:t>
      </w:r>
      <w:r w:rsidRPr="00900A42">
        <w:rPr>
          <w:rFonts w:ascii="Times New Roman" w:hAnsi="Times New Roman"/>
          <w:sz w:val="24"/>
          <w:szCs w:val="24"/>
        </w:rPr>
        <w:t xml:space="preserve"> сообщившего по рассматриваемому вопросу следующее.</w:t>
      </w:r>
    </w:p>
    <w:p w:rsidR="007017E2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ОГБУЗ Поназыревская РБ </w:t>
      </w:r>
      <w:r w:rsidRPr="00900A42">
        <w:rPr>
          <w:rFonts w:ascii="Times New Roman" w:hAnsi="Times New Roman"/>
          <w:sz w:val="24"/>
          <w:szCs w:val="24"/>
        </w:rPr>
        <w:t>представил</w:t>
      </w:r>
      <w:r>
        <w:rPr>
          <w:rFonts w:ascii="Times New Roman" w:hAnsi="Times New Roman"/>
          <w:sz w:val="24"/>
          <w:szCs w:val="24"/>
        </w:rPr>
        <w:t>а</w:t>
      </w:r>
      <w:r w:rsidRPr="00900A42">
        <w:rPr>
          <w:rFonts w:ascii="Times New Roman" w:hAnsi="Times New Roman"/>
          <w:sz w:val="24"/>
          <w:szCs w:val="24"/>
        </w:rPr>
        <w:t xml:space="preserve"> в департамент государственного регулирования цен и тарифов Костромской области заявление  вх. от </w:t>
      </w:r>
      <w:r>
        <w:rPr>
          <w:rFonts w:ascii="Times New Roman" w:hAnsi="Times New Roman"/>
          <w:sz w:val="24"/>
          <w:szCs w:val="24"/>
        </w:rPr>
        <w:t>29</w:t>
      </w:r>
      <w:r w:rsidRPr="00900A4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00A4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00A42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00A42">
        <w:rPr>
          <w:rFonts w:ascii="Times New Roman" w:hAnsi="Times New Roman"/>
          <w:sz w:val="24"/>
          <w:szCs w:val="24"/>
        </w:rPr>
        <w:t>№О-</w:t>
      </w:r>
      <w:r>
        <w:rPr>
          <w:rFonts w:ascii="Times New Roman" w:hAnsi="Times New Roman"/>
          <w:sz w:val="24"/>
          <w:szCs w:val="24"/>
        </w:rPr>
        <w:t>1008</w:t>
      </w:r>
      <w:r w:rsidRPr="00900A42">
        <w:rPr>
          <w:rFonts w:ascii="Times New Roman" w:hAnsi="Times New Roman"/>
          <w:sz w:val="24"/>
          <w:szCs w:val="24"/>
        </w:rPr>
        <w:t xml:space="preserve"> на установление тарифа на тепловую энергию на 201</w:t>
      </w:r>
      <w:r>
        <w:rPr>
          <w:rFonts w:ascii="Times New Roman" w:hAnsi="Times New Roman"/>
          <w:sz w:val="24"/>
          <w:szCs w:val="24"/>
        </w:rPr>
        <w:t xml:space="preserve">6-2018 </w:t>
      </w:r>
      <w:r w:rsidRPr="00900A42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900A42">
        <w:rPr>
          <w:rFonts w:ascii="Times New Roman" w:hAnsi="Times New Roman"/>
          <w:sz w:val="24"/>
          <w:szCs w:val="24"/>
        </w:rPr>
        <w:t xml:space="preserve"> в размере</w:t>
      </w:r>
      <w:r>
        <w:rPr>
          <w:rFonts w:ascii="Times New Roman" w:hAnsi="Times New Roman"/>
          <w:sz w:val="24"/>
          <w:szCs w:val="24"/>
        </w:rPr>
        <w:t xml:space="preserve"> 4556,70 руб./Гкал</w:t>
      </w:r>
      <w:r w:rsidRPr="00900A4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без НДС</w:t>
      </w:r>
      <w:r w:rsidRPr="00900A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 НВВ 515,682 тыс. руб. </w:t>
      </w:r>
    </w:p>
    <w:p w:rsidR="007017E2" w:rsidRPr="00900A42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900A42">
        <w:rPr>
          <w:rFonts w:ascii="Times New Roman" w:hAnsi="Times New Roman"/>
          <w:sz w:val="24"/>
          <w:szCs w:val="24"/>
        </w:rPr>
        <w:t>КО</w:t>
      </w:r>
      <w:proofErr w:type="gramEnd"/>
      <w:r w:rsidRPr="00900A42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</w:t>
      </w:r>
      <w:r>
        <w:rPr>
          <w:rFonts w:ascii="Times New Roman" w:hAnsi="Times New Roman"/>
          <w:sz w:val="24"/>
          <w:szCs w:val="24"/>
        </w:rPr>
        <w:t>6-2018</w:t>
      </w:r>
      <w:r w:rsidRPr="00900A4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ы методом индексации установленных тарифов </w:t>
      </w:r>
      <w:r w:rsidRPr="00900A4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</w:t>
      </w:r>
      <w:r w:rsidRPr="00900A4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900A4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00A42">
        <w:rPr>
          <w:rFonts w:ascii="Times New Roman" w:hAnsi="Times New Roman"/>
          <w:sz w:val="24"/>
          <w:szCs w:val="24"/>
        </w:rPr>
        <w:t xml:space="preserve"> г. №  </w:t>
      </w:r>
      <w:r>
        <w:rPr>
          <w:rFonts w:ascii="Times New Roman" w:hAnsi="Times New Roman"/>
          <w:sz w:val="24"/>
          <w:szCs w:val="24"/>
        </w:rPr>
        <w:t>204.</w:t>
      </w:r>
      <w:r w:rsidRPr="00900A42">
        <w:rPr>
          <w:rFonts w:ascii="Times New Roman" w:hAnsi="Times New Roman"/>
          <w:sz w:val="24"/>
          <w:szCs w:val="24"/>
        </w:rPr>
        <w:t xml:space="preserve"> </w:t>
      </w:r>
    </w:p>
    <w:p w:rsidR="007017E2" w:rsidRPr="00212683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2683">
        <w:rPr>
          <w:rFonts w:ascii="Times New Roman" w:hAnsi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Методическими указаниями, утвержденными приказом ФСТ России от 13.06.2013 г.             № 760-э «Об утверждении Методических  указаний по расчету регулируемых</w:t>
      </w:r>
      <w:proofErr w:type="gramEnd"/>
      <w:r w:rsidRPr="00212683">
        <w:rPr>
          <w:rFonts w:ascii="Times New Roman" w:hAnsi="Times New Roman"/>
          <w:sz w:val="24"/>
          <w:szCs w:val="24"/>
        </w:rPr>
        <w:t xml:space="preserve"> цен (тарифов) в сфере теплоснабжения» и Прогнозом социально-экономического развития РФ на период 2016-2018 гг.</w:t>
      </w:r>
    </w:p>
    <w:p w:rsidR="007017E2" w:rsidRPr="00212683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 xml:space="preserve">Основные плановые показатели ОГБУЗ Поназыревская РБ на 2016 год (по расчету департамента ГРЦТ </w:t>
      </w:r>
      <w:proofErr w:type="gramStart"/>
      <w:r w:rsidRPr="00212683">
        <w:rPr>
          <w:rFonts w:ascii="Times New Roman" w:hAnsi="Times New Roman"/>
          <w:sz w:val="24"/>
          <w:szCs w:val="24"/>
        </w:rPr>
        <w:t>КО</w:t>
      </w:r>
      <w:proofErr w:type="gramEnd"/>
      <w:r w:rsidRPr="00212683">
        <w:rPr>
          <w:rFonts w:ascii="Times New Roman" w:hAnsi="Times New Roman"/>
          <w:sz w:val="24"/>
          <w:szCs w:val="24"/>
        </w:rPr>
        <w:t>) составили:</w:t>
      </w:r>
    </w:p>
    <w:p w:rsidR="007017E2" w:rsidRPr="00212683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- объем произведенной тепловой энергии – 134,56 Гкал;</w:t>
      </w:r>
    </w:p>
    <w:p w:rsidR="007017E2" w:rsidRPr="00212683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- объем потерь тепловой энергии в теплосетях – 6,00 Гкал;</w:t>
      </w:r>
    </w:p>
    <w:p w:rsidR="007017E2" w:rsidRPr="00212683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- объем реализации тепловой энергии потребителям  – 68,02 Гкал.</w:t>
      </w:r>
    </w:p>
    <w:p w:rsidR="007017E2" w:rsidRPr="00212683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Объем необходимой валовой выручки – 255,07 тыс. руб., в том числе:</w:t>
      </w:r>
    </w:p>
    <w:p w:rsidR="007017E2" w:rsidRPr="00212683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- материалы на производственные нужды – 0,00 тыс. руб.;</w:t>
      </w:r>
    </w:p>
    <w:p w:rsidR="007017E2" w:rsidRPr="00212683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- затраты на топливо на технологические цели – 91,76 тыс. руб.;</w:t>
      </w:r>
    </w:p>
    <w:p w:rsidR="007017E2" w:rsidRPr="00212683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- затраты на электроэнергию на технологические нужды – 14,49 тыс. руб.;</w:t>
      </w:r>
    </w:p>
    <w:p w:rsidR="007017E2" w:rsidRPr="00212683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- вода на технологические цели – 0,00 тыс. руб.;</w:t>
      </w:r>
    </w:p>
    <w:p w:rsidR="007017E2" w:rsidRPr="00212683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- водоотведение сточных вод – 0,00 тыс. руб.;</w:t>
      </w:r>
    </w:p>
    <w:p w:rsidR="007017E2" w:rsidRPr="00212683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- затраты на оплату труда основных производственных рабочих с учетом страховых взносов – 124,15 тыс. руб.;</w:t>
      </w:r>
    </w:p>
    <w:p w:rsidR="007017E2" w:rsidRPr="00212683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- расходы на ремонт, выполненный подрядным способом – 24,67 тыс. руб.</w:t>
      </w:r>
    </w:p>
    <w:p w:rsidR="007017E2" w:rsidRPr="00212683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показателей.</w:t>
      </w:r>
    </w:p>
    <w:p w:rsidR="007017E2" w:rsidRPr="00212683" w:rsidRDefault="007017E2" w:rsidP="007017E2">
      <w:pPr>
        <w:pStyle w:val="aa"/>
        <w:ind w:firstLine="709"/>
        <w:rPr>
          <w:sz w:val="24"/>
          <w:szCs w:val="24"/>
        </w:rPr>
      </w:pPr>
      <w:r w:rsidRPr="00212683">
        <w:rPr>
          <w:sz w:val="24"/>
          <w:szCs w:val="24"/>
        </w:rPr>
        <w:t>Полезный отпуск принят на нужды ОГБУЗ Поназыревская РБ по предложению предприятия, отпуск на сторону - на основании договора ОГБУЗ Поназыревская РБ с потребителем.</w:t>
      </w:r>
    </w:p>
    <w:p w:rsidR="007017E2" w:rsidRPr="00212683" w:rsidRDefault="007017E2" w:rsidP="007017E2">
      <w:pPr>
        <w:pStyle w:val="aa"/>
        <w:ind w:firstLine="709"/>
        <w:rPr>
          <w:sz w:val="24"/>
          <w:szCs w:val="24"/>
        </w:rPr>
      </w:pPr>
      <w:r w:rsidRPr="00212683">
        <w:rPr>
          <w:sz w:val="24"/>
          <w:szCs w:val="24"/>
        </w:rPr>
        <w:t>Так как тепловая энергия до потребителя доставляется по тепловым сетям, Департаментом были предусмотрены потери тепловой энергии в тепловых сетях в размере 6 Гкал (по расчетным данным).</w:t>
      </w:r>
    </w:p>
    <w:p w:rsidR="007017E2" w:rsidRPr="00212683" w:rsidRDefault="007017E2" w:rsidP="007017E2">
      <w:pPr>
        <w:pStyle w:val="aa"/>
        <w:ind w:firstLine="709"/>
        <w:rPr>
          <w:sz w:val="24"/>
          <w:szCs w:val="24"/>
        </w:rPr>
      </w:pPr>
      <w:r w:rsidRPr="00212683">
        <w:rPr>
          <w:sz w:val="24"/>
          <w:szCs w:val="24"/>
        </w:rPr>
        <w:t>Расходы на сырье и материалы не предусмотрены ввиду отсутствия предложения ОГБУЗ «Поназыревская РБ.</w:t>
      </w:r>
    </w:p>
    <w:p w:rsidR="007017E2" w:rsidRPr="00212683" w:rsidRDefault="007017E2" w:rsidP="00701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Расходы на топливо увеличены на 13,28 тыс. руб. в результате увеличения объёма производства (за счет полезного отпуска и тепловых потерь).</w:t>
      </w:r>
    </w:p>
    <w:p w:rsidR="007017E2" w:rsidRPr="00212683" w:rsidRDefault="007017E2" w:rsidP="00701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Цена на дрова с января 2016 года принята на уровне декабря 2015 года, с июля 2016 года проиндексирована на 2,00 % в соответствии с  прогнозом социально-экономического развития РФ на 2016 год и плановый период 2017-2018 годы (далее Прогноз).</w:t>
      </w:r>
    </w:p>
    <w:p w:rsidR="007017E2" w:rsidRPr="00212683" w:rsidRDefault="007017E2" w:rsidP="007017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lastRenderedPageBreak/>
        <w:t>Расходы на электроэнергию снижены на 2,42 тыс. руб. в результате корректировки цены с января 2016 года.</w:t>
      </w:r>
    </w:p>
    <w:p w:rsidR="007017E2" w:rsidRPr="00212683" w:rsidRDefault="007017E2" w:rsidP="007017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Цена с января 2016 года принята в соответствии с предъявленными                             ОГБУЗ Поназыревская РБ счетами-фактурами за 2 полугодие 2015 года, с июля 2016 года цена проиндексирована в соответствии с Прогнозом.</w:t>
      </w:r>
    </w:p>
    <w:p w:rsidR="007017E2" w:rsidRPr="00212683" w:rsidRDefault="007017E2" w:rsidP="007017E2">
      <w:pPr>
        <w:pStyle w:val="aa"/>
        <w:ind w:firstLine="709"/>
        <w:rPr>
          <w:sz w:val="24"/>
          <w:szCs w:val="24"/>
        </w:rPr>
      </w:pPr>
      <w:r w:rsidRPr="00212683">
        <w:rPr>
          <w:sz w:val="24"/>
          <w:szCs w:val="24"/>
        </w:rPr>
        <w:t>Затраты на оплату труда с января 2016 года сформированы на основании фонда оплаты труда, принятого в тарифах на тепловую энергию в декабре 2015, с июля2016 года  фонд оплаты труда проиндексирован на индекс потребительских цен 6,4 % в соответствии с Прогнозом.</w:t>
      </w:r>
    </w:p>
    <w:p w:rsidR="007017E2" w:rsidRPr="00212683" w:rsidRDefault="007017E2" w:rsidP="007017E2">
      <w:pPr>
        <w:pStyle w:val="aa"/>
        <w:ind w:firstLine="709"/>
        <w:rPr>
          <w:sz w:val="24"/>
          <w:szCs w:val="24"/>
        </w:rPr>
      </w:pPr>
      <w:r w:rsidRPr="00212683">
        <w:rPr>
          <w:sz w:val="24"/>
          <w:szCs w:val="24"/>
        </w:rPr>
        <w:t xml:space="preserve">Расходы вместе с отчислениями на социальное страхование снижены на 171,4 тыс. руб. </w:t>
      </w:r>
    </w:p>
    <w:p w:rsidR="007017E2" w:rsidRPr="00212683" w:rsidRDefault="007017E2" w:rsidP="007017E2">
      <w:pPr>
        <w:pStyle w:val="aa"/>
        <w:ind w:firstLine="709"/>
        <w:rPr>
          <w:sz w:val="24"/>
          <w:szCs w:val="24"/>
        </w:rPr>
      </w:pPr>
      <w:r w:rsidRPr="00212683">
        <w:rPr>
          <w:sz w:val="24"/>
          <w:szCs w:val="24"/>
        </w:rPr>
        <w:t xml:space="preserve">Отчисления на социальные нужды с оплаты труда составляют 30,2 % от фонда оплаты труда в соответствии с действующим законодательством и страхованием работников от несчастных случаев.  </w:t>
      </w:r>
    </w:p>
    <w:p w:rsidR="007017E2" w:rsidRPr="00212683" w:rsidRDefault="007017E2" w:rsidP="007017E2">
      <w:pPr>
        <w:pStyle w:val="aa"/>
        <w:ind w:firstLine="709"/>
        <w:rPr>
          <w:sz w:val="24"/>
          <w:szCs w:val="24"/>
        </w:rPr>
      </w:pPr>
      <w:r w:rsidRPr="00212683">
        <w:rPr>
          <w:sz w:val="24"/>
          <w:szCs w:val="24"/>
        </w:rPr>
        <w:t>В статью «Ремонт основных средств, выполняемый подрядным способом» вошли расходы на ремонтные работы, выполненные по договорам подряда.</w:t>
      </w:r>
    </w:p>
    <w:p w:rsidR="007017E2" w:rsidRPr="00212683" w:rsidRDefault="007017E2" w:rsidP="0070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Предусмотрена прибыль с июля 2016 года в размере 1,32 тыс. руб. (0,5 % от необходимой валовой выручки).</w:t>
      </w:r>
    </w:p>
    <w:p w:rsidR="007017E2" w:rsidRPr="00212683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 xml:space="preserve"> В соответствии с Методическими указаниями при долгосрочном регулировании методом индексации установленных тарифов, расходы 2016 года (базового периода) были сгруппированы в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7017E2" w:rsidRPr="00212683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Подконтрольные расходы на 2017 и 2018 годы были проиндексированы на индекс потребительских цен, рекомендованные Прогнозом в размере 6,00 % на 2017 год и 5,0 % - на 2018 год.</w:t>
      </w:r>
    </w:p>
    <w:p w:rsidR="007017E2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Неподконтрольные расходы не индексировались.</w:t>
      </w:r>
    </w:p>
    <w:p w:rsidR="007017E2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приобретение ресурсов были проиндексированы по видам (топливо, электрическая энергия, холодная вода, тепловая энергия) в соответствии с Прогнозом.</w:t>
      </w:r>
    </w:p>
    <w:p w:rsidR="007017E2" w:rsidRPr="00900A42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 xml:space="preserve">В результате проведенной экспертизы предлагается установить экономически обоснованные тарифы на тепловую энергию, поставляемую </w:t>
      </w:r>
      <w:r>
        <w:rPr>
          <w:rFonts w:ascii="Times New Roman" w:hAnsi="Times New Roman"/>
          <w:sz w:val="24"/>
          <w:szCs w:val="24"/>
        </w:rPr>
        <w:t>ОГБУЗ Поназыревская РБ на коллекторах источника теплоснабжения пот</w:t>
      </w:r>
      <w:r w:rsidRPr="00900A42">
        <w:rPr>
          <w:rFonts w:ascii="Times New Roman" w:hAnsi="Times New Roman"/>
          <w:sz w:val="24"/>
          <w:szCs w:val="24"/>
        </w:rPr>
        <w:t xml:space="preserve">ребителям </w:t>
      </w:r>
      <w:r>
        <w:rPr>
          <w:rFonts w:ascii="Times New Roman" w:hAnsi="Times New Roman"/>
          <w:sz w:val="24"/>
          <w:szCs w:val="24"/>
        </w:rPr>
        <w:t xml:space="preserve">поселка Якшанга Поназыревского муниципального района Костромской области </w:t>
      </w:r>
      <w:r w:rsidRPr="00900A42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 год через тепловую сеть - теплоноситель горячая вода:</w:t>
      </w:r>
    </w:p>
    <w:p w:rsidR="007017E2" w:rsidRPr="00900A42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с 01.01.201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 г.-30.06.201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1927,81</w:t>
      </w:r>
      <w:r w:rsidRPr="00900A42">
        <w:rPr>
          <w:rFonts w:ascii="Times New Roman" w:hAnsi="Times New Roman"/>
          <w:sz w:val="24"/>
          <w:szCs w:val="24"/>
        </w:rPr>
        <w:t xml:space="preserve">  руб./Гкал (</w:t>
      </w:r>
      <w:r>
        <w:rPr>
          <w:rFonts w:ascii="Times New Roman" w:hAnsi="Times New Roman"/>
          <w:sz w:val="24"/>
          <w:szCs w:val="24"/>
        </w:rPr>
        <w:t>без НДС</w:t>
      </w:r>
      <w:r w:rsidRPr="00900A42">
        <w:rPr>
          <w:rFonts w:ascii="Times New Roman" w:hAnsi="Times New Roman"/>
          <w:sz w:val="24"/>
          <w:szCs w:val="24"/>
        </w:rPr>
        <w:t>);</w:t>
      </w:r>
    </w:p>
    <w:p w:rsidR="007017E2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с 01.07.201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 г.-31.12.201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2069,00</w:t>
      </w:r>
      <w:r w:rsidRPr="00900A42">
        <w:rPr>
          <w:rFonts w:ascii="Times New Roman" w:hAnsi="Times New Roman"/>
          <w:sz w:val="24"/>
          <w:szCs w:val="24"/>
        </w:rPr>
        <w:t xml:space="preserve"> руб./Гкал (</w:t>
      </w:r>
      <w:r>
        <w:rPr>
          <w:rFonts w:ascii="Times New Roman" w:hAnsi="Times New Roman"/>
          <w:sz w:val="24"/>
          <w:szCs w:val="24"/>
        </w:rPr>
        <w:t>без НДС</w:t>
      </w:r>
      <w:r w:rsidRPr="00900A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0A42">
        <w:rPr>
          <w:rFonts w:ascii="Times New Roman" w:hAnsi="Times New Roman"/>
          <w:sz w:val="24"/>
          <w:szCs w:val="24"/>
        </w:rPr>
        <w:t xml:space="preserve">рост к </w:t>
      </w:r>
      <w:r>
        <w:rPr>
          <w:rFonts w:ascii="Times New Roman" w:hAnsi="Times New Roman"/>
          <w:sz w:val="24"/>
          <w:szCs w:val="24"/>
        </w:rPr>
        <w:t>декабрю</w:t>
      </w:r>
      <w:r w:rsidRPr="00900A4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900A4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 xml:space="preserve"> 7,32</w:t>
      </w:r>
      <w:r w:rsidRPr="00900A42">
        <w:rPr>
          <w:rFonts w:ascii="Times New Roman" w:hAnsi="Times New Roman"/>
          <w:sz w:val="24"/>
          <w:szCs w:val="24"/>
        </w:rPr>
        <w:t xml:space="preserve">  %)</w:t>
      </w:r>
      <w:r>
        <w:rPr>
          <w:rFonts w:ascii="Times New Roman" w:hAnsi="Times New Roman"/>
          <w:sz w:val="24"/>
          <w:szCs w:val="24"/>
        </w:rPr>
        <w:t>;</w:t>
      </w:r>
    </w:p>
    <w:p w:rsidR="007017E2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 01.01.2016 г. - -30.06.201</w:t>
      </w:r>
      <w:r w:rsidR="007E7A7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– 2069,00 руб./Гкал (без НДС);</w:t>
      </w:r>
    </w:p>
    <w:p w:rsidR="007017E2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01.07.2016 г. – 31.12.201</w:t>
      </w:r>
      <w:r w:rsidR="007E7A7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– 2136,00 руб./Гкал (без НДС), рост к декабрю 2016 года – 3,2 %);</w:t>
      </w:r>
    </w:p>
    <w:p w:rsidR="007017E2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 01.01.2017 г. – 30.06.201</w:t>
      </w:r>
      <w:r w:rsidR="007E7A7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– 2136,00 руб./Гкал (без НДС);</w:t>
      </w:r>
    </w:p>
    <w:p w:rsidR="007017E2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01.07.2017 г. – 31.12.201</w:t>
      </w:r>
      <w:r w:rsidR="007E7A7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– 2223,00 руб. / Гкал (без НДС), рост к декабрю 2017 года составит 4,1 %.</w:t>
      </w:r>
    </w:p>
    <w:p w:rsidR="007017E2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прибыли на 2016 год составляет  0,5 %, на 2017 год – 0,55 %, на 2018 год – 0,56 %.</w:t>
      </w:r>
    </w:p>
    <w:p w:rsidR="007017E2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Возражений со стороны представителей регулируемой организации и органов местного самоуправления нет.</w:t>
      </w:r>
    </w:p>
    <w:p w:rsidR="007017E2" w:rsidRPr="00900A42" w:rsidRDefault="007017E2" w:rsidP="007017E2">
      <w:pPr>
        <w:pStyle w:val="aa"/>
        <w:rPr>
          <w:sz w:val="24"/>
          <w:szCs w:val="24"/>
        </w:rPr>
      </w:pPr>
      <w:r w:rsidRPr="00900A42">
        <w:rPr>
          <w:sz w:val="24"/>
          <w:szCs w:val="24"/>
        </w:rPr>
        <w:t>Все члены Правления, принимавшие участие в рассмотрении вопроса №</w:t>
      </w:r>
      <w:r>
        <w:rPr>
          <w:sz w:val="24"/>
          <w:szCs w:val="24"/>
        </w:rPr>
        <w:t>6</w:t>
      </w:r>
      <w:r w:rsidRPr="00900A42">
        <w:rPr>
          <w:sz w:val="24"/>
          <w:szCs w:val="24"/>
        </w:rPr>
        <w:t xml:space="preserve"> Повестки, предложение уполномоченного по делу О.Б. Тимофеевой поддержали единогласно.</w:t>
      </w:r>
    </w:p>
    <w:p w:rsidR="007017E2" w:rsidRPr="00900A42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017E2" w:rsidRPr="00900A42" w:rsidRDefault="007017E2" w:rsidP="0070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0A42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017E2" w:rsidRPr="00900A42" w:rsidRDefault="007017E2" w:rsidP="007017E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1. Установить тарифы на тепловую энергию, поставляемую </w:t>
      </w:r>
      <w:r>
        <w:rPr>
          <w:rFonts w:ascii="Times New Roman" w:hAnsi="Times New Roman"/>
          <w:sz w:val="24"/>
          <w:szCs w:val="24"/>
        </w:rPr>
        <w:t xml:space="preserve">ОГБУЗ Поназыревская РБ на коллекторах источника теплоснабжения </w:t>
      </w:r>
      <w:r w:rsidRPr="00900A42">
        <w:rPr>
          <w:rFonts w:ascii="Times New Roman" w:hAnsi="Times New Roman"/>
          <w:sz w:val="24"/>
          <w:szCs w:val="24"/>
        </w:rPr>
        <w:t xml:space="preserve">потребителям </w:t>
      </w:r>
      <w:r>
        <w:rPr>
          <w:rFonts w:ascii="Times New Roman" w:hAnsi="Times New Roman"/>
          <w:sz w:val="24"/>
          <w:szCs w:val="24"/>
        </w:rPr>
        <w:t xml:space="preserve">пос. Якшанга </w:t>
      </w:r>
      <w:r>
        <w:rPr>
          <w:rFonts w:ascii="Times New Roman" w:hAnsi="Times New Roman"/>
          <w:sz w:val="24"/>
          <w:szCs w:val="24"/>
        </w:rPr>
        <w:lastRenderedPageBreak/>
        <w:t>Поназыревского муниципального района Костромской области</w:t>
      </w:r>
      <w:r w:rsidRPr="00900A42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6-2018</w:t>
      </w:r>
      <w:r w:rsidRPr="00900A4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00A42">
        <w:rPr>
          <w:rFonts w:ascii="Times New Roman" w:hAnsi="Times New Roman"/>
          <w:sz w:val="24"/>
          <w:szCs w:val="24"/>
        </w:rPr>
        <w:t xml:space="preserve"> в размере: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1559"/>
      </w:tblGrid>
      <w:tr w:rsidR="007017E2" w:rsidRPr="00900A42" w:rsidTr="00370F57">
        <w:tc>
          <w:tcPr>
            <w:tcW w:w="4536" w:type="dxa"/>
            <w:vAlign w:val="center"/>
          </w:tcPr>
          <w:p w:rsidR="007017E2" w:rsidRPr="00900A42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регулирования</w:t>
            </w:r>
          </w:p>
        </w:tc>
        <w:tc>
          <w:tcPr>
            <w:tcW w:w="1418" w:type="dxa"/>
          </w:tcPr>
          <w:p w:rsidR="007017E2" w:rsidRPr="00900A42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2126" w:type="dxa"/>
          </w:tcPr>
          <w:p w:rsidR="007017E2" w:rsidRPr="00900A42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Население (</w:t>
            </w:r>
            <w:r>
              <w:rPr>
                <w:rFonts w:ascii="Times New Roman" w:hAnsi="Times New Roman"/>
                <w:sz w:val="24"/>
                <w:szCs w:val="24"/>
              </w:rPr>
              <w:t>с НДС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017E2" w:rsidRPr="00900A42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Бюджетные и прочие потребители (</w:t>
            </w:r>
            <w:r>
              <w:rPr>
                <w:rFonts w:ascii="Times New Roman" w:hAnsi="Times New Roman"/>
                <w:sz w:val="24"/>
                <w:szCs w:val="24"/>
              </w:rPr>
              <w:t>без НДС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17E2" w:rsidRPr="00900A42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E2" w:rsidRPr="00900A42" w:rsidTr="00370F57">
        <w:tc>
          <w:tcPr>
            <w:tcW w:w="4536" w:type="dxa"/>
          </w:tcPr>
          <w:p w:rsidR="007017E2" w:rsidRPr="00F36DEC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с 01.01.2016 г.-30.06.2016 г.</w:t>
            </w:r>
          </w:p>
        </w:tc>
        <w:tc>
          <w:tcPr>
            <w:tcW w:w="1418" w:type="dxa"/>
            <w:vAlign w:val="bottom"/>
          </w:tcPr>
          <w:p w:rsidR="007017E2" w:rsidRPr="00F36DEC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7017E2" w:rsidRPr="00F36DEC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7017E2" w:rsidRPr="00F36DEC" w:rsidRDefault="007017E2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1927,81</w:t>
            </w:r>
          </w:p>
        </w:tc>
      </w:tr>
      <w:tr w:rsidR="007017E2" w:rsidRPr="00900A42" w:rsidTr="00370F57">
        <w:tc>
          <w:tcPr>
            <w:tcW w:w="4536" w:type="dxa"/>
          </w:tcPr>
          <w:p w:rsidR="007017E2" w:rsidRPr="00F36DEC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с 01.07.2016 г.-31.12.2016 г.</w:t>
            </w:r>
          </w:p>
        </w:tc>
        <w:tc>
          <w:tcPr>
            <w:tcW w:w="1418" w:type="dxa"/>
            <w:vAlign w:val="bottom"/>
          </w:tcPr>
          <w:p w:rsidR="007017E2" w:rsidRPr="00F36DEC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7017E2" w:rsidRPr="00F36DEC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7017E2" w:rsidRPr="00F36DEC" w:rsidRDefault="007017E2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2069,00</w:t>
            </w:r>
          </w:p>
        </w:tc>
      </w:tr>
      <w:tr w:rsidR="007017E2" w:rsidRPr="00900A42" w:rsidTr="00370F57">
        <w:tc>
          <w:tcPr>
            <w:tcW w:w="4536" w:type="dxa"/>
          </w:tcPr>
          <w:p w:rsidR="007017E2" w:rsidRPr="00F36DEC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с 01.01.2017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г.-</w:t>
            </w:r>
            <w:r w:rsidRPr="00F36DEC">
              <w:rPr>
                <w:rFonts w:ascii="Times New Roman" w:hAnsi="Times New Roman"/>
                <w:sz w:val="20"/>
                <w:szCs w:val="20"/>
              </w:rPr>
              <w:t>30.06.2017 г.</w:t>
            </w:r>
          </w:p>
        </w:tc>
        <w:tc>
          <w:tcPr>
            <w:tcW w:w="1418" w:type="dxa"/>
            <w:vAlign w:val="bottom"/>
          </w:tcPr>
          <w:p w:rsidR="007017E2" w:rsidRPr="00F36DEC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7017E2" w:rsidRPr="00F36DEC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7017E2" w:rsidRPr="00F36DEC" w:rsidRDefault="007017E2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2069,00</w:t>
            </w:r>
          </w:p>
        </w:tc>
      </w:tr>
      <w:tr w:rsidR="007017E2" w:rsidRPr="00900A42" w:rsidTr="00370F57">
        <w:tc>
          <w:tcPr>
            <w:tcW w:w="4536" w:type="dxa"/>
          </w:tcPr>
          <w:p w:rsidR="007017E2" w:rsidRPr="00F36DEC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с 01.07.2017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г.-</w:t>
            </w:r>
            <w:r w:rsidRPr="00F36DEC">
              <w:rPr>
                <w:rFonts w:ascii="Times New Roman" w:hAnsi="Times New Roman"/>
                <w:sz w:val="20"/>
                <w:szCs w:val="20"/>
              </w:rPr>
              <w:t>31.12.2017 г.</w:t>
            </w:r>
          </w:p>
        </w:tc>
        <w:tc>
          <w:tcPr>
            <w:tcW w:w="1418" w:type="dxa"/>
            <w:vAlign w:val="bottom"/>
          </w:tcPr>
          <w:p w:rsidR="007017E2" w:rsidRPr="00F36DEC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7017E2" w:rsidRPr="00F36DEC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7017E2" w:rsidRPr="00F36DEC" w:rsidRDefault="007017E2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2136,00</w:t>
            </w:r>
          </w:p>
        </w:tc>
      </w:tr>
      <w:tr w:rsidR="007017E2" w:rsidRPr="00900A42" w:rsidTr="00370F57">
        <w:tc>
          <w:tcPr>
            <w:tcW w:w="4536" w:type="dxa"/>
          </w:tcPr>
          <w:p w:rsidR="007017E2" w:rsidRPr="00F36DEC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с 01.01.2018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г.-</w:t>
            </w:r>
            <w:r w:rsidRPr="00F36DEC">
              <w:rPr>
                <w:rFonts w:ascii="Times New Roman" w:hAnsi="Times New Roman"/>
                <w:sz w:val="20"/>
                <w:szCs w:val="20"/>
              </w:rPr>
              <w:t>30.06.2018 г.</w:t>
            </w:r>
          </w:p>
        </w:tc>
        <w:tc>
          <w:tcPr>
            <w:tcW w:w="1418" w:type="dxa"/>
            <w:vAlign w:val="bottom"/>
          </w:tcPr>
          <w:p w:rsidR="007017E2" w:rsidRPr="00F36DEC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7017E2" w:rsidRPr="00F36DEC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7017E2" w:rsidRPr="00F36DEC" w:rsidRDefault="007017E2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2136,00</w:t>
            </w:r>
          </w:p>
        </w:tc>
      </w:tr>
      <w:tr w:rsidR="007017E2" w:rsidRPr="00900A42" w:rsidTr="00370F57">
        <w:tc>
          <w:tcPr>
            <w:tcW w:w="4536" w:type="dxa"/>
          </w:tcPr>
          <w:p w:rsidR="007017E2" w:rsidRPr="00F36DEC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с 01.07.2018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г.-</w:t>
            </w:r>
            <w:r w:rsidRPr="00F36DEC">
              <w:rPr>
                <w:rFonts w:ascii="Times New Roman" w:hAnsi="Times New Roman"/>
                <w:sz w:val="20"/>
                <w:szCs w:val="20"/>
              </w:rPr>
              <w:t>31.12.2018 г</w:t>
            </w:r>
          </w:p>
        </w:tc>
        <w:tc>
          <w:tcPr>
            <w:tcW w:w="1418" w:type="dxa"/>
            <w:vAlign w:val="bottom"/>
          </w:tcPr>
          <w:p w:rsidR="007017E2" w:rsidRPr="00F36DEC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7017E2" w:rsidRPr="00F36DEC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7017E2" w:rsidRPr="00F36DEC" w:rsidRDefault="007017E2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EC">
              <w:rPr>
                <w:rFonts w:ascii="Times New Roman" w:hAnsi="Times New Roman"/>
                <w:sz w:val="20"/>
                <w:szCs w:val="20"/>
              </w:rPr>
              <w:t>2223,0</w:t>
            </w:r>
          </w:p>
        </w:tc>
      </w:tr>
    </w:tbl>
    <w:p w:rsidR="007017E2" w:rsidRPr="00212683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2. Установить долгосрочные параметры регулирования ОГБУЗ Поеазыревская РБ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7017E2" w:rsidRPr="00340BD9" w:rsidTr="00370F57">
        <w:tc>
          <w:tcPr>
            <w:tcW w:w="1218" w:type="dxa"/>
          </w:tcPr>
          <w:p w:rsidR="007017E2" w:rsidRPr="00340BD9" w:rsidRDefault="007017E2" w:rsidP="00370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7017E2" w:rsidRPr="00340BD9" w:rsidRDefault="007017E2" w:rsidP="00370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7017E2" w:rsidRPr="00340BD9" w:rsidRDefault="007017E2" w:rsidP="00370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7017E2" w:rsidRPr="00340BD9" w:rsidRDefault="007017E2" w:rsidP="00370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7017E2" w:rsidRPr="00340BD9" w:rsidRDefault="007017E2" w:rsidP="00370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7017E2" w:rsidRPr="00340BD9" w:rsidRDefault="007017E2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7017E2" w:rsidRPr="00340BD9" w:rsidRDefault="007017E2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7017E2" w:rsidRPr="00340BD9" w:rsidRDefault="007017E2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режения    </w:t>
            </w:r>
          </w:p>
          <w:p w:rsidR="007017E2" w:rsidRPr="00340BD9" w:rsidRDefault="007017E2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7017E2" w:rsidRPr="00340BD9" w:rsidRDefault="007017E2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7017E2" w:rsidRPr="00340BD9" w:rsidRDefault="007017E2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7017E2" w:rsidRPr="00340BD9" w:rsidRDefault="007017E2" w:rsidP="00370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</w:tcPr>
          <w:p w:rsidR="007017E2" w:rsidRPr="00340BD9" w:rsidRDefault="007017E2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7017E2" w:rsidRPr="00340BD9" w:rsidRDefault="007017E2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 w:rsidRPr="00340BD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40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17E2" w:rsidRPr="00340BD9" w:rsidRDefault="007017E2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7017E2" w:rsidRPr="00340BD9" w:rsidRDefault="007017E2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7017E2" w:rsidRPr="00340BD9" w:rsidRDefault="007017E2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режения и  </w:t>
            </w:r>
          </w:p>
          <w:p w:rsidR="007017E2" w:rsidRPr="00340BD9" w:rsidRDefault="007017E2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7017E2" w:rsidRPr="00340BD9" w:rsidRDefault="007017E2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7017E2" w:rsidRPr="00340BD9" w:rsidRDefault="007017E2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7017E2" w:rsidRPr="00340BD9" w:rsidRDefault="007017E2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7017E2" w:rsidRPr="00340BD9" w:rsidRDefault="007017E2" w:rsidP="00370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</w:tcPr>
          <w:p w:rsidR="007017E2" w:rsidRPr="00340BD9" w:rsidRDefault="007017E2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Динамика </w:t>
            </w:r>
          </w:p>
          <w:p w:rsidR="007017E2" w:rsidRPr="00340BD9" w:rsidRDefault="007017E2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7017E2" w:rsidRPr="00340BD9" w:rsidRDefault="007017E2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7017E2" w:rsidRPr="00340BD9" w:rsidRDefault="007017E2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7017E2" w:rsidRPr="00340BD9" w:rsidRDefault="007017E2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7017E2" w:rsidRPr="00340BD9" w:rsidRDefault="007017E2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7E2" w:rsidRPr="00340BD9" w:rsidTr="00370F57">
        <w:tc>
          <w:tcPr>
            <w:tcW w:w="1218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18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124,28</w:t>
            </w:r>
          </w:p>
        </w:tc>
        <w:tc>
          <w:tcPr>
            <w:tcW w:w="1219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17E2" w:rsidRPr="00340BD9" w:rsidTr="00370F57">
        <w:tc>
          <w:tcPr>
            <w:tcW w:w="1218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18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1218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17E2" w:rsidRPr="00340BD9" w:rsidTr="00370F57">
        <w:tc>
          <w:tcPr>
            <w:tcW w:w="1218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18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218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017E2" w:rsidRPr="00212683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ОГБУЗ Поназыревская РБ на 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7017E2" w:rsidRPr="00340BD9" w:rsidTr="00370F57">
        <w:tc>
          <w:tcPr>
            <w:tcW w:w="1419" w:type="dxa"/>
            <w:vMerge w:val="restart"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7017E2" w:rsidRPr="00340BD9" w:rsidTr="00370F57">
        <w:tc>
          <w:tcPr>
            <w:tcW w:w="1419" w:type="dxa"/>
            <w:vMerge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7017E2" w:rsidRPr="00340BD9" w:rsidTr="00370F57">
        <w:tc>
          <w:tcPr>
            <w:tcW w:w="1419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285,72</w:t>
            </w:r>
          </w:p>
        </w:tc>
        <w:tc>
          <w:tcPr>
            <w:tcW w:w="1694" w:type="dxa"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017E2" w:rsidRPr="00340BD9" w:rsidTr="00370F57">
        <w:tc>
          <w:tcPr>
            <w:tcW w:w="1419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285,72</w:t>
            </w:r>
          </w:p>
        </w:tc>
        <w:tc>
          <w:tcPr>
            <w:tcW w:w="1694" w:type="dxa"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017E2" w:rsidRPr="00340BD9" w:rsidTr="00370F57">
        <w:tc>
          <w:tcPr>
            <w:tcW w:w="1419" w:type="dxa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285,72</w:t>
            </w:r>
          </w:p>
        </w:tc>
        <w:tc>
          <w:tcPr>
            <w:tcW w:w="1694" w:type="dxa"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vAlign w:val="center"/>
          </w:tcPr>
          <w:p w:rsidR="007017E2" w:rsidRPr="00340BD9" w:rsidRDefault="007017E2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7017E2" w:rsidRPr="00900A42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00A42">
        <w:rPr>
          <w:rFonts w:ascii="Times New Roman" w:hAnsi="Times New Roman"/>
          <w:sz w:val="24"/>
          <w:szCs w:val="24"/>
        </w:rPr>
        <w:t>. Постановление об установлении тарифа на тепловую энергию подлежит  официальному  опубликованию и  вступает в силу с 1 января 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 года.</w:t>
      </w:r>
    </w:p>
    <w:p w:rsidR="007017E2" w:rsidRPr="00900A42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00A42">
        <w:rPr>
          <w:rFonts w:ascii="Times New Roman" w:hAnsi="Times New Roman"/>
          <w:sz w:val="24"/>
          <w:szCs w:val="24"/>
        </w:rPr>
        <w:t>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7017E2" w:rsidRPr="00900A42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. Раскрыть информацию по стандартам раскрытия в установленные сроки, в  соответствии с действующим законодательством. </w:t>
      </w:r>
    </w:p>
    <w:p w:rsidR="007017E2" w:rsidRDefault="007017E2" w:rsidP="00701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00A42">
        <w:rPr>
          <w:rFonts w:ascii="Times New Roman" w:hAnsi="Times New Roman"/>
          <w:sz w:val="24"/>
          <w:szCs w:val="24"/>
        </w:rPr>
        <w:t xml:space="preserve">. Направить в ФСТ России информацию </w:t>
      </w:r>
      <w:proofErr w:type="gramStart"/>
      <w:r w:rsidRPr="00900A42">
        <w:rPr>
          <w:rFonts w:ascii="Times New Roman" w:hAnsi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900A42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7017E2" w:rsidRPr="00660E6D" w:rsidRDefault="007017E2" w:rsidP="00701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2DD">
        <w:rPr>
          <w:rFonts w:ascii="Times New Roman" w:hAnsi="Times New Roman"/>
          <w:sz w:val="24"/>
          <w:szCs w:val="24"/>
        </w:rPr>
        <w:t>Солдатова И.Ю. – принять предложение уполномоченного по делу.</w:t>
      </w:r>
    </w:p>
    <w:p w:rsidR="0092667C" w:rsidRPr="00660E6D" w:rsidRDefault="0092667C" w:rsidP="0088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50ED" w:rsidRPr="00BD145D" w:rsidRDefault="00D450ED" w:rsidP="00D4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7: </w:t>
      </w:r>
      <w:r w:rsidRPr="00BD145D">
        <w:rPr>
          <w:rFonts w:ascii="Times New Roman" w:hAnsi="Times New Roman" w:cs="Times New Roman"/>
          <w:sz w:val="24"/>
          <w:szCs w:val="24"/>
        </w:rPr>
        <w:t>«</w:t>
      </w:r>
      <w:r w:rsidRPr="00BD145D">
        <w:rPr>
          <w:rFonts w:ascii="Times New Roman" w:hAnsi="Times New Roman" w:cs="Times New Roman"/>
          <w:color w:val="000000"/>
          <w:sz w:val="24"/>
          <w:szCs w:val="24"/>
        </w:rPr>
        <w:t>Об установлении тарифов на тепловую энергию, поставляемую АО «НПО «Базальт» потребителям городского поселения город Нерехта Костромской области на 2016-2018 годы</w:t>
      </w:r>
      <w:r w:rsidRPr="00BD145D">
        <w:rPr>
          <w:rFonts w:ascii="Times New Roman" w:hAnsi="Times New Roman" w:cs="Times New Roman"/>
          <w:sz w:val="24"/>
          <w:szCs w:val="24"/>
        </w:rPr>
        <w:t>».</w:t>
      </w:r>
    </w:p>
    <w:p w:rsidR="00D450ED" w:rsidRPr="00BD145D" w:rsidRDefault="00D450ED" w:rsidP="00D45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0ED" w:rsidRPr="00BD145D" w:rsidRDefault="00D450ED" w:rsidP="00D45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45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450ED" w:rsidRPr="00BD145D" w:rsidRDefault="00D450ED" w:rsidP="00D450ED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Уполномоченного по делу Тимофееву О.Б.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145D">
        <w:rPr>
          <w:rFonts w:ascii="Times New Roman" w:hAnsi="Times New Roman" w:cs="Times New Roman"/>
          <w:sz w:val="24"/>
          <w:szCs w:val="24"/>
        </w:rPr>
        <w:t xml:space="preserve"> сообщившего по рассматриваемому вопросу следующее.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АО «НПО «Базальт» представил</w:t>
      </w:r>
      <w:r w:rsidR="007E7A7E">
        <w:rPr>
          <w:rFonts w:ascii="Times New Roman" w:hAnsi="Times New Roman" w:cs="Times New Roman"/>
          <w:sz w:val="24"/>
          <w:szCs w:val="24"/>
        </w:rPr>
        <w:t>о</w:t>
      </w:r>
      <w:r w:rsidRPr="00BD145D">
        <w:rPr>
          <w:rFonts w:ascii="Times New Roman" w:hAnsi="Times New Roman" w:cs="Times New Roman"/>
          <w:sz w:val="24"/>
          <w:szCs w:val="24"/>
        </w:rPr>
        <w:t xml:space="preserve"> в департамент государственного регулирования цен и тарифов Костромской области заявление  вх. от 29.04.2015г. № О-1031 на установление тарифа на тепловую энергию на 2016-2018 годы в размере 1975,16 руб./Гкал (без НДС) при НВВ 59468,48 тыс. руб. 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BD145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BD145D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2016-2018 годы методом индексации установленных тарифов от 07.05.2015 г. № 239. 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45D">
        <w:rPr>
          <w:rFonts w:ascii="Times New Roman" w:hAnsi="Times New Roman" w:cs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Методическими указаниями, утвержденными приказом ФСТ России от 13.06.2013 г.            № 760-э «Об утверждении Методических  указаний по расчету регулируемых</w:t>
      </w:r>
      <w:proofErr w:type="gramEnd"/>
      <w:r w:rsidRPr="00BD145D">
        <w:rPr>
          <w:rFonts w:ascii="Times New Roman" w:hAnsi="Times New Roman" w:cs="Times New Roman"/>
          <w:sz w:val="24"/>
          <w:szCs w:val="24"/>
        </w:rPr>
        <w:t xml:space="preserve"> цен (тарифов) в сфере теплоснабжения» и Прогнозом социально-экономического развития РФ на период 2016-2018 гг.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АО «НПО «Базальт» на 2016 год (по расчету департамента ГРЦТ </w:t>
      </w:r>
      <w:proofErr w:type="gramStart"/>
      <w:r w:rsidRPr="00BD145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BD145D">
        <w:rPr>
          <w:rFonts w:ascii="Times New Roman" w:hAnsi="Times New Roman" w:cs="Times New Roman"/>
          <w:sz w:val="24"/>
          <w:szCs w:val="24"/>
        </w:rPr>
        <w:t>) составили: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37941,12 Гкал;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2693,7 Гкал;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393,6 Гкал.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Объем необходимой валовой выручки – 47630,58 тыс. руб., в том числе: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- материалы на производственные нужды – 1605,65 тыс. руб.;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 – 25407,49 тыс. руб.;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 4106,33 тыс. руб.;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- вода на технологические цели – 506,24 тыс. руб.;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- водоотведение сточных вод – 1639,61 тыс. руб.;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- затраты на оплату труда основных производственных рабочих с учетом страховых взносов – 8738,2 тыс. руб.;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- расходы на ремонт, выполненный подрядным способом – 2264,63 тыс. руб.;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- расходы на выполнение услуг производственного характера, выполняемых сторонними организациями- 2264,63;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- расходы на оплату иных работ и услуг сторонними организациями-  2209,66 тыс. руб.;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- арендная плата – 106,6 тыс. руб.;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- расходы на служебные командировки – 36,95 тыс. руб.;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- другие расходы – 175,76 тыс. руб.;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- расходы, не учитываемые в целях налогообложения – 209,17 тыс. руб.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0ED" w:rsidRPr="00F77956" w:rsidRDefault="00D450ED" w:rsidP="00D450ED">
      <w:pPr>
        <w:pStyle w:val="aa"/>
        <w:ind w:firstLine="709"/>
        <w:rPr>
          <w:sz w:val="24"/>
          <w:szCs w:val="24"/>
        </w:rPr>
      </w:pPr>
      <w:r w:rsidRPr="00F77956">
        <w:rPr>
          <w:sz w:val="24"/>
          <w:szCs w:val="24"/>
        </w:rPr>
        <w:t xml:space="preserve">Полезный отпуск принят: на производственные нужды АО «НПО «Базальт» по предложению предприятия, сторонним потребителям на основании договора.   </w:t>
      </w:r>
    </w:p>
    <w:p w:rsidR="00D450ED" w:rsidRPr="00F77956" w:rsidRDefault="00D450ED" w:rsidP="00D450ED">
      <w:pPr>
        <w:pStyle w:val="aa"/>
        <w:ind w:firstLine="709"/>
        <w:rPr>
          <w:sz w:val="24"/>
          <w:szCs w:val="24"/>
        </w:rPr>
      </w:pPr>
      <w:proofErr w:type="gramStart"/>
      <w:r w:rsidRPr="00F77956">
        <w:rPr>
          <w:sz w:val="24"/>
          <w:szCs w:val="24"/>
        </w:rPr>
        <w:t xml:space="preserve">Расходы на материалы установлены с января 2016 года на уровне утвержденных с июля 2015 года (в рамках роста тарифов с января 2016 0 %), с июля 2016 года проиндексированы на индекс цен производителей промышленной продукции 6,2 % в соответствии с прогнозом социально-экономического развития РФ на 2016 год и </w:t>
      </w:r>
      <w:r w:rsidRPr="00F77956">
        <w:rPr>
          <w:sz w:val="24"/>
          <w:szCs w:val="24"/>
        </w:rPr>
        <w:lastRenderedPageBreak/>
        <w:t>плановый период 2017-2018 годы (далее Прогноз).</w:t>
      </w:r>
      <w:proofErr w:type="gramEnd"/>
    </w:p>
    <w:p w:rsidR="00D450ED" w:rsidRPr="00F77956" w:rsidRDefault="00D450ED" w:rsidP="00D45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956">
        <w:rPr>
          <w:rFonts w:ascii="Times New Roman" w:hAnsi="Times New Roman" w:cs="Times New Roman"/>
          <w:sz w:val="24"/>
          <w:szCs w:val="24"/>
        </w:rPr>
        <w:t>Затраты на «Топливо» установлены Департаментом на основании удельных расходов условного топлива (определены на основании фактических данных за предыдущие годы), цена на газ с января 2016 года принята в соответствии со счетами-фактурами, с июля 2016 года цена проиндексирована на 2,0 % в соответствии с Прогнозом.</w:t>
      </w:r>
    </w:p>
    <w:p w:rsidR="00D450ED" w:rsidRPr="00F77956" w:rsidRDefault="00D450ED" w:rsidP="00D45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956">
        <w:rPr>
          <w:rFonts w:ascii="Times New Roman" w:hAnsi="Times New Roman" w:cs="Times New Roman"/>
          <w:sz w:val="24"/>
          <w:szCs w:val="24"/>
        </w:rPr>
        <w:t>Расходы снижены на 1136,58 тыс. руб. ввиду того, что Департаментом не приняты в расчет тарифов расходы на мазут, так как данный вид топлива является резервным.</w:t>
      </w:r>
    </w:p>
    <w:p w:rsidR="00D450ED" w:rsidRPr="00F77956" w:rsidRDefault="00D450ED" w:rsidP="00D450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956">
        <w:rPr>
          <w:rFonts w:ascii="Times New Roman" w:hAnsi="Times New Roman" w:cs="Times New Roman"/>
          <w:sz w:val="24"/>
          <w:szCs w:val="24"/>
        </w:rPr>
        <w:t>Расходы на электрическую энергию снижены  на 120,9 тыс. руб. в результате корректировки цен.</w:t>
      </w:r>
    </w:p>
    <w:p w:rsidR="00D450ED" w:rsidRPr="00F77956" w:rsidRDefault="00D450ED" w:rsidP="00D450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956">
        <w:rPr>
          <w:rFonts w:ascii="Times New Roman" w:hAnsi="Times New Roman" w:cs="Times New Roman"/>
          <w:sz w:val="24"/>
          <w:szCs w:val="24"/>
        </w:rPr>
        <w:t>Цена на электрическую энергию с января 2016 года принята на уровне средней в соответствии с выставляемыми счетами-фактурами поставщика, с июля цена проиндексирована на 7,5 % в соответствии с Прогнозом.</w:t>
      </w:r>
    </w:p>
    <w:p w:rsidR="00D450ED" w:rsidRPr="00F77956" w:rsidRDefault="00D450ED" w:rsidP="00D450ED">
      <w:pPr>
        <w:pStyle w:val="aa"/>
        <w:ind w:firstLine="709"/>
        <w:rPr>
          <w:sz w:val="24"/>
          <w:szCs w:val="24"/>
        </w:rPr>
      </w:pPr>
      <w:r w:rsidRPr="00F77956">
        <w:rPr>
          <w:sz w:val="24"/>
          <w:szCs w:val="24"/>
        </w:rPr>
        <w:t>Расходы на водоснабжение с января 2016 года приняты в соответствии с подтвержденными счетами-фактурами объёмами  и ценами, с июля проиндексированы на индекс роста цен  на коммунальные услуги в размере 4,00 %.</w:t>
      </w:r>
    </w:p>
    <w:p w:rsidR="00D450ED" w:rsidRPr="00F77956" w:rsidRDefault="00D450ED" w:rsidP="00D450ED">
      <w:pPr>
        <w:pStyle w:val="aa"/>
        <w:ind w:firstLine="709"/>
        <w:rPr>
          <w:sz w:val="24"/>
          <w:szCs w:val="24"/>
        </w:rPr>
      </w:pPr>
      <w:r w:rsidRPr="00F77956">
        <w:rPr>
          <w:sz w:val="24"/>
          <w:szCs w:val="24"/>
        </w:rPr>
        <w:t xml:space="preserve">Расходы на водоотведение снижены на 263,22 тыс. руб. в результате уточнения цены на услуги водоотведения с января 2016 года в соответствии </w:t>
      </w:r>
      <w:proofErr w:type="gramStart"/>
      <w:r w:rsidRPr="00F77956">
        <w:rPr>
          <w:sz w:val="24"/>
          <w:szCs w:val="24"/>
        </w:rPr>
        <w:t>с</w:t>
      </w:r>
      <w:proofErr w:type="gramEnd"/>
      <w:r w:rsidRPr="00F77956">
        <w:rPr>
          <w:sz w:val="24"/>
          <w:szCs w:val="24"/>
        </w:rPr>
        <w:t xml:space="preserve"> утвержденной.</w:t>
      </w:r>
    </w:p>
    <w:p w:rsidR="00D450ED" w:rsidRPr="00F77956" w:rsidRDefault="00D450ED" w:rsidP="00D450ED">
      <w:pPr>
        <w:pStyle w:val="aa"/>
        <w:ind w:firstLine="709"/>
        <w:rPr>
          <w:sz w:val="24"/>
          <w:szCs w:val="24"/>
        </w:rPr>
      </w:pPr>
      <w:r w:rsidRPr="00F77956">
        <w:rPr>
          <w:sz w:val="24"/>
          <w:szCs w:val="24"/>
        </w:rPr>
        <w:t>С июля 2016 года цена на услуги водоотведения проиндексирована на 4 %.</w:t>
      </w:r>
    </w:p>
    <w:p w:rsidR="00D450ED" w:rsidRPr="00F77956" w:rsidRDefault="00D450ED" w:rsidP="00D450ED">
      <w:pPr>
        <w:pStyle w:val="aa"/>
        <w:ind w:firstLine="709"/>
        <w:rPr>
          <w:sz w:val="24"/>
          <w:szCs w:val="24"/>
        </w:rPr>
      </w:pPr>
      <w:r w:rsidRPr="00F77956">
        <w:rPr>
          <w:sz w:val="24"/>
          <w:szCs w:val="24"/>
        </w:rPr>
        <w:t>Расходы на амортизацию приняты на основании представленной ведомости по начислению амортизации.</w:t>
      </w:r>
    </w:p>
    <w:p w:rsidR="00D450ED" w:rsidRPr="00F77956" w:rsidRDefault="00D450ED" w:rsidP="00D450ED">
      <w:pPr>
        <w:pStyle w:val="aa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Pr="00F77956">
        <w:rPr>
          <w:sz w:val="24"/>
          <w:szCs w:val="24"/>
        </w:rPr>
        <w:t>атраты на оплату труда сформированы на основании штатного расписания и учетной политики предприятия, подразумевающей распределение косвенных (затраты на оплату труда цехового и управленческого персонала) пропорционально заработной плате.</w:t>
      </w:r>
      <w:proofErr w:type="gramEnd"/>
    </w:p>
    <w:p w:rsidR="00D450ED" w:rsidRPr="00F77956" w:rsidRDefault="00D450ED" w:rsidP="00D450ED">
      <w:pPr>
        <w:pStyle w:val="aa"/>
        <w:ind w:firstLine="709"/>
        <w:rPr>
          <w:sz w:val="24"/>
          <w:szCs w:val="24"/>
        </w:rPr>
      </w:pPr>
      <w:r w:rsidRPr="00F77956">
        <w:rPr>
          <w:sz w:val="24"/>
          <w:szCs w:val="24"/>
        </w:rPr>
        <w:t>Доля расходов на тепловую энергию – 13,8 %.</w:t>
      </w:r>
    </w:p>
    <w:p w:rsidR="00D450ED" w:rsidRPr="00F77956" w:rsidRDefault="00D450ED" w:rsidP="00D450ED">
      <w:pPr>
        <w:pStyle w:val="aa"/>
        <w:ind w:firstLine="709"/>
        <w:rPr>
          <w:sz w:val="24"/>
          <w:szCs w:val="24"/>
        </w:rPr>
      </w:pPr>
      <w:r w:rsidRPr="00F77956">
        <w:rPr>
          <w:sz w:val="24"/>
          <w:szCs w:val="24"/>
        </w:rPr>
        <w:t xml:space="preserve">К цеховому персоналу </w:t>
      </w:r>
      <w:proofErr w:type="gramStart"/>
      <w:r w:rsidRPr="00F77956">
        <w:rPr>
          <w:sz w:val="24"/>
          <w:szCs w:val="24"/>
        </w:rPr>
        <w:t>отнесены</w:t>
      </w:r>
      <w:proofErr w:type="gramEnd"/>
      <w:r w:rsidRPr="00F77956">
        <w:rPr>
          <w:sz w:val="24"/>
          <w:szCs w:val="24"/>
        </w:rPr>
        <w:t xml:space="preserve"> кладовщик и уборщица.</w:t>
      </w:r>
    </w:p>
    <w:p w:rsidR="00D450ED" w:rsidRPr="00F77956" w:rsidRDefault="00D450ED" w:rsidP="00D450ED">
      <w:pPr>
        <w:pStyle w:val="aa"/>
        <w:ind w:firstLine="709"/>
        <w:rPr>
          <w:sz w:val="24"/>
          <w:szCs w:val="24"/>
        </w:rPr>
      </w:pPr>
      <w:r w:rsidRPr="00F77956">
        <w:rPr>
          <w:sz w:val="24"/>
          <w:szCs w:val="24"/>
        </w:rPr>
        <w:t>Не приняты в расчет тарифов расходы на оплату труда общепроизводственного персонала, так как расходы не подтверждены бухгалтерской отчетностью.</w:t>
      </w:r>
    </w:p>
    <w:p w:rsidR="00D450ED" w:rsidRPr="00F77956" w:rsidRDefault="00D450ED" w:rsidP="00D450ED">
      <w:pPr>
        <w:pStyle w:val="aa"/>
        <w:ind w:firstLine="709"/>
        <w:rPr>
          <w:sz w:val="24"/>
          <w:szCs w:val="24"/>
        </w:rPr>
      </w:pPr>
      <w:r w:rsidRPr="00F77956">
        <w:rPr>
          <w:sz w:val="24"/>
          <w:szCs w:val="24"/>
        </w:rPr>
        <w:t>Снижение расходов на оплату труда с отчислениями во внебюджетные фонды составило 7594,36 тыс. руб.</w:t>
      </w:r>
    </w:p>
    <w:p w:rsidR="00D450ED" w:rsidRPr="00F77956" w:rsidRDefault="00D450ED" w:rsidP="00D450ED">
      <w:pPr>
        <w:pStyle w:val="aa"/>
        <w:ind w:firstLine="709"/>
        <w:rPr>
          <w:sz w:val="24"/>
          <w:szCs w:val="24"/>
        </w:rPr>
      </w:pPr>
      <w:r w:rsidRPr="00F77956">
        <w:rPr>
          <w:sz w:val="24"/>
          <w:szCs w:val="24"/>
        </w:rPr>
        <w:t>Отчисления на социальные нужды с оплаты труда составляют 31,9 % от фонда оплаты труда в соответствии с действующим законодательством и страхованием работников от несчастных случаев.</w:t>
      </w:r>
    </w:p>
    <w:p w:rsidR="00D450ED" w:rsidRPr="00F77956" w:rsidRDefault="00D450ED" w:rsidP="00D450ED">
      <w:pPr>
        <w:pStyle w:val="aa"/>
        <w:ind w:firstLine="709"/>
        <w:rPr>
          <w:sz w:val="24"/>
          <w:szCs w:val="24"/>
        </w:rPr>
      </w:pPr>
      <w:r w:rsidRPr="00F77956">
        <w:rPr>
          <w:sz w:val="24"/>
          <w:szCs w:val="24"/>
        </w:rPr>
        <w:t>Расходы на ремонт подрядным способом  с января 2016 года приняты на уровне декабря 2015 года, с июля 2016 года затраты проиндексированы на индекс потребительских цен 6,4 % в соответствии с Прогнозом.</w:t>
      </w:r>
    </w:p>
    <w:p w:rsidR="00D450ED" w:rsidRPr="00F77956" w:rsidRDefault="00D450ED" w:rsidP="00D450ED">
      <w:pPr>
        <w:pStyle w:val="aa"/>
        <w:ind w:firstLine="709"/>
        <w:rPr>
          <w:sz w:val="24"/>
          <w:szCs w:val="24"/>
        </w:rPr>
      </w:pPr>
      <w:r w:rsidRPr="00F77956">
        <w:rPr>
          <w:sz w:val="24"/>
          <w:szCs w:val="24"/>
        </w:rPr>
        <w:t>В статью «Расходы на оплату иных работ и услуг» вошли расходы на услуги связи и оплату услуг вневедомственной охраны.</w:t>
      </w:r>
    </w:p>
    <w:p w:rsidR="00D450ED" w:rsidRPr="00F77956" w:rsidRDefault="00D450ED" w:rsidP="00D450ED">
      <w:pPr>
        <w:pStyle w:val="aa"/>
        <w:ind w:firstLine="709"/>
        <w:rPr>
          <w:sz w:val="24"/>
          <w:szCs w:val="24"/>
        </w:rPr>
      </w:pPr>
      <w:r w:rsidRPr="00F77956">
        <w:rPr>
          <w:sz w:val="24"/>
          <w:szCs w:val="24"/>
        </w:rPr>
        <w:t>Расходы на услуги охраны с января 2016 года приняты на уровне декабря 2015 года, с июля 2016 года затраты проиндексированы на индекс потребительских цен 6,4 % в соответствии с Прогнозом.</w:t>
      </w:r>
    </w:p>
    <w:p w:rsidR="00D450ED" w:rsidRPr="00F77956" w:rsidRDefault="00D450ED" w:rsidP="00D450ED">
      <w:pPr>
        <w:pStyle w:val="aa"/>
        <w:ind w:firstLine="709"/>
        <w:rPr>
          <w:sz w:val="24"/>
          <w:szCs w:val="24"/>
        </w:rPr>
      </w:pPr>
      <w:r w:rsidRPr="00F77956">
        <w:rPr>
          <w:sz w:val="24"/>
          <w:szCs w:val="24"/>
        </w:rPr>
        <w:t xml:space="preserve">В статью «Арендная плата, концессионная плата» включены расходы на аренду общехозяйственных помещений, затраты распределены пропорционально заработной плате рабочих. </w:t>
      </w:r>
    </w:p>
    <w:p w:rsidR="00D450ED" w:rsidRPr="00F77956" w:rsidRDefault="00D450ED" w:rsidP="00D450ED">
      <w:pPr>
        <w:pStyle w:val="aa"/>
        <w:ind w:firstLine="709"/>
        <w:rPr>
          <w:sz w:val="24"/>
          <w:szCs w:val="24"/>
        </w:rPr>
      </w:pPr>
      <w:r w:rsidRPr="00F77956">
        <w:rPr>
          <w:sz w:val="24"/>
          <w:szCs w:val="24"/>
        </w:rPr>
        <w:t>Расходы на служебные командировки снижены на 43,25 тыс. руб. С января 2016 года расходы приняты на уровне декабря 2015 года, с июля 2016 года затраты проиндексированы на индекс потребительских цен 6,4 % в соответствии с Прогнозом.</w:t>
      </w:r>
    </w:p>
    <w:p w:rsidR="00D450ED" w:rsidRPr="00F77956" w:rsidRDefault="00D450ED" w:rsidP="00D450ED">
      <w:pPr>
        <w:pStyle w:val="aa"/>
        <w:ind w:firstLine="709"/>
        <w:rPr>
          <w:sz w:val="24"/>
          <w:szCs w:val="24"/>
        </w:rPr>
      </w:pPr>
      <w:r w:rsidRPr="00F77956">
        <w:rPr>
          <w:sz w:val="24"/>
          <w:szCs w:val="24"/>
        </w:rPr>
        <w:t xml:space="preserve">В статье «Другие расходы, связанные с производством и реализацией продукции» учтены расходы на охрану труда, транспортный налог, прочие. Затраты распределены пропорционально заработной плате рабочих. </w:t>
      </w:r>
    </w:p>
    <w:p w:rsidR="00D450ED" w:rsidRPr="00F77956" w:rsidRDefault="00D450ED" w:rsidP="00D450ED">
      <w:pPr>
        <w:pStyle w:val="aa"/>
        <w:ind w:firstLine="709"/>
        <w:rPr>
          <w:sz w:val="24"/>
          <w:szCs w:val="24"/>
        </w:rPr>
      </w:pPr>
      <w:r w:rsidRPr="00F77956">
        <w:rPr>
          <w:sz w:val="24"/>
          <w:szCs w:val="24"/>
        </w:rPr>
        <w:t>Не приняты в расчет тарифов прочие расходы в размере 2102,96 тыс. руб., как не подтвержденные бухгалтерской отчетностью.</w:t>
      </w:r>
    </w:p>
    <w:p w:rsidR="00D450ED" w:rsidRPr="00F77956" w:rsidRDefault="00D450ED" w:rsidP="00D450ED">
      <w:pPr>
        <w:pStyle w:val="aa"/>
        <w:ind w:firstLine="709"/>
        <w:rPr>
          <w:sz w:val="24"/>
          <w:szCs w:val="24"/>
        </w:rPr>
      </w:pPr>
      <w:r w:rsidRPr="00F77956">
        <w:rPr>
          <w:sz w:val="24"/>
          <w:szCs w:val="24"/>
        </w:rPr>
        <w:t>В статье «Расходы, не учитываемые в целях налогообложения» учтены затраты на выплаты социального характера.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lastRenderedPageBreak/>
        <w:t>В соответствии с Методическими указаниями при долгосрочном регулировании методом индексации установленных тарифов, расходы 2016 года (базового периода) были сгруппированы в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Подконтрольные расходы на 2017 и 2018 годы были проиндексированы на индекс потребительских цен, рекомендованные Прогнозом в размере 6,00 % на 2017 год и 5,0 % - на 2018 год.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Неподконтрольные расходы не индексировались.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Расходы на приобретение ресурсов были проиндексированы по видам (топливо, электрическая энергия, холодная вода, тепловая энергия) в соответствии с Прогнозом.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 xml:space="preserve"> В результате проведенной экспертизы предлагается установить экономически обоснованные тарифы на тепловую энергию, поставляемую АО «НПО «Базальт» потребителям городского поселения город Нерехта Костромской области на 2016 год через тепловую сеть - теплоноситель горячая вода: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-  с 01.01.2016 г.-30.06.2016 г. – 1583,00  руб./Гкал (без НДС);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-  с 01.07.2016 г.-31.12.2016 г. – 1644,00 руб./Гкал (без НДС), рост к декабрю 2015 г. –3,9  %);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-  с 01.01.2016 г. - -30.06.201</w:t>
      </w:r>
      <w:r w:rsidR="007E7A7E">
        <w:rPr>
          <w:rFonts w:ascii="Times New Roman" w:hAnsi="Times New Roman" w:cs="Times New Roman"/>
          <w:sz w:val="24"/>
          <w:szCs w:val="24"/>
        </w:rPr>
        <w:t>7</w:t>
      </w:r>
      <w:r w:rsidRPr="00BD145D">
        <w:rPr>
          <w:rFonts w:ascii="Times New Roman" w:hAnsi="Times New Roman" w:cs="Times New Roman"/>
          <w:sz w:val="24"/>
          <w:szCs w:val="24"/>
        </w:rPr>
        <w:t xml:space="preserve"> г. – 1644,00 руб./Гкал (без НДС);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- с 01.07.2016 г. – 31.12.201</w:t>
      </w:r>
      <w:r w:rsidR="007E7A7E">
        <w:rPr>
          <w:rFonts w:ascii="Times New Roman" w:hAnsi="Times New Roman" w:cs="Times New Roman"/>
          <w:sz w:val="24"/>
          <w:szCs w:val="24"/>
        </w:rPr>
        <w:t>7</w:t>
      </w:r>
      <w:r w:rsidRPr="00BD145D">
        <w:rPr>
          <w:rFonts w:ascii="Times New Roman" w:hAnsi="Times New Roman" w:cs="Times New Roman"/>
          <w:sz w:val="24"/>
          <w:szCs w:val="24"/>
        </w:rPr>
        <w:t xml:space="preserve"> г. – 1710,00 руб./Гкал (без НДС), рост к декабрю 2016 года – 4,0 %);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- с 01.01.2017 г. – 30.06.201</w:t>
      </w:r>
      <w:r w:rsidR="007E7A7E">
        <w:rPr>
          <w:rFonts w:ascii="Times New Roman" w:hAnsi="Times New Roman" w:cs="Times New Roman"/>
          <w:sz w:val="24"/>
          <w:szCs w:val="24"/>
        </w:rPr>
        <w:t>8</w:t>
      </w:r>
      <w:r w:rsidRPr="00BD145D">
        <w:rPr>
          <w:rFonts w:ascii="Times New Roman" w:hAnsi="Times New Roman" w:cs="Times New Roman"/>
          <w:sz w:val="24"/>
          <w:szCs w:val="24"/>
        </w:rPr>
        <w:t xml:space="preserve"> г. – 1710,00 руб./Гкал (без НДС);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- с 01.07.2017 г. – 31.12.201</w:t>
      </w:r>
      <w:r w:rsidR="007E7A7E">
        <w:rPr>
          <w:rFonts w:ascii="Times New Roman" w:hAnsi="Times New Roman" w:cs="Times New Roman"/>
          <w:sz w:val="24"/>
          <w:szCs w:val="24"/>
        </w:rPr>
        <w:t>8</w:t>
      </w:r>
      <w:r w:rsidRPr="00BD145D">
        <w:rPr>
          <w:rFonts w:ascii="Times New Roman" w:hAnsi="Times New Roman" w:cs="Times New Roman"/>
          <w:sz w:val="24"/>
          <w:szCs w:val="24"/>
        </w:rPr>
        <w:t xml:space="preserve"> г. – 1770,00 руб. / Гкал (без НДС), рост к декабрю 2017 года составит 3,5 %.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Норма прибыли на 2016 год составляет  0,45 %, на 2017 год – 0,5 %, на 2018 год – 0,5 %.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5D">
        <w:rPr>
          <w:rFonts w:ascii="Times New Roman" w:hAnsi="Times New Roman" w:cs="Times New Roman"/>
          <w:sz w:val="24"/>
          <w:szCs w:val="24"/>
        </w:rPr>
        <w:t>Возражений со стороны представителей регулируемой организации и органов местного самоуправления нет.</w:t>
      </w:r>
    </w:p>
    <w:p w:rsidR="00D450ED" w:rsidRPr="00BD145D" w:rsidRDefault="00D450ED" w:rsidP="00D450ED">
      <w:pPr>
        <w:pStyle w:val="aa"/>
        <w:rPr>
          <w:sz w:val="24"/>
          <w:szCs w:val="24"/>
        </w:rPr>
      </w:pPr>
      <w:r w:rsidRPr="00BD145D">
        <w:rPr>
          <w:sz w:val="24"/>
          <w:szCs w:val="24"/>
        </w:rPr>
        <w:t>Все члены Правления, принимавшие участие в рассмотрении вопроса №7 Повестки, предложение уполномоченного по делу О.Б. Тимофеевой поддержали единогласно.</w:t>
      </w:r>
    </w:p>
    <w:p w:rsidR="00D450ED" w:rsidRPr="00BD145D" w:rsidRDefault="00D450ED" w:rsidP="00D45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50ED" w:rsidRPr="00900A42" w:rsidRDefault="00D450ED" w:rsidP="00D4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0A42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D450ED" w:rsidRPr="00900A42" w:rsidRDefault="00D450ED" w:rsidP="00D450ED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1. Установить тарифы на тепловую энергию, поставляемую </w:t>
      </w:r>
      <w:r>
        <w:rPr>
          <w:rFonts w:ascii="Times New Roman" w:hAnsi="Times New Roman"/>
          <w:sz w:val="24"/>
          <w:szCs w:val="24"/>
        </w:rPr>
        <w:t>АО «НПО «Базальт» пот</w:t>
      </w:r>
      <w:r w:rsidRPr="00900A42">
        <w:rPr>
          <w:rFonts w:ascii="Times New Roman" w:hAnsi="Times New Roman"/>
          <w:sz w:val="24"/>
          <w:szCs w:val="24"/>
        </w:rPr>
        <w:t xml:space="preserve">ребителям </w:t>
      </w:r>
      <w:r>
        <w:rPr>
          <w:rFonts w:ascii="Times New Roman" w:hAnsi="Times New Roman"/>
          <w:sz w:val="24"/>
          <w:szCs w:val="24"/>
        </w:rPr>
        <w:t xml:space="preserve">городского поселения город Нерехта Костромской области </w:t>
      </w:r>
      <w:r w:rsidRPr="00900A42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6-2018</w:t>
      </w:r>
      <w:r w:rsidRPr="00900A4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00A42">
        <w:rPr>
          <w:rFonts w:ascii="Times New Roman" w:hAnsi="Times New Roman"/>
          <w:sz w:val="24"/>
          <w:szCs w:val="24"/>
        </w:rPr>
        <w:t xml:space="preserve"> в размере: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1559"/>
      </w:tblGrid>
      <w:tr w:rsidR="00D450ED" w:rsidRPr="00900A42" w:rsidTr="00370F57">
        <w:tc>
          <w:tcPr>
            <w:tcW w:w="4536" w:type="dxa"/>
            <w:vAlign w:val="center"/>
          </w:tcPr>
          <w:p w:rsidR="00D450ED" w:rsidRPr="004E3C96" w:rsidRDefault="00D450ED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418" w:type="dxa"/>
          </w:tcPr>
          <w:p w:rsidR="00D450ED" w:rsidRPr="004E3C96" w:rsidRDefault="00D450ED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126" w:type="dxa"/>
          </w:tcPr>
          <w:p w:rsidR="00D450ED" w:rsidRPr="004E3C96" w:rsidRDefault="00D450ED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Население (с НДС)</w:t>
            </w:r>
          </w:p>
        </w:tc>
        <w:tc>
          <w:tcPr>
            <w:tcW w:w="1559" w:type="dxa"/>
          </w:tcPr>
          <w:p w:rsidR="00D450ED" w:rsidRPr="004E3C96" w:rsidRDefault="00D450ED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Бюджетные и прочие потребители (без НДС)</w:t>
            </w:r>
          </w:p>
          <w:p w:rsidR="00D450ED" w:rsidRPr="004E3C96" w:rsidRDefault="00D450ED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0ED" w:rsidRPr="00900A42" w:rsidTr="00370F57">
        <w:tc>
          <w:tcPr>
            <w:tcW w:w="4536" w:type="dxa"/>
          </w:tcPr>
          <w:p w:rsidR="00D450ED" w:rsidRPr="004E3C96" w:rsidRDefault="00D450ED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с 01.01.2016 г.-30.06.2016 г.</w:t>
            </w:r>
          </w:p>
        </w:tc>
        <w:tc>
          <w:tcPr>
            <w:tcW w:w="1418" w:type="dxa"/>
            <w:vAlign w:val="bottom"/>
          </w:tcPr>
          <w:p w:rsidR="00D450ED" w:rsidRPr="004E3C96" w:rsidRDefault="00D450ED" w:rsidP="00370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D450ED" w:rsidRPr="004E3C96" w:rsidRDefault="00D450ED" w:rsidP="00370F5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D450ED" w:rsidRPr="004E3C96" w:rsidRDefault="00D450ED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1583,00</w:t>
            </w:r>
          </w:p>
        </w:tc>
      </w:tr>
      <w:tr w:rsidR="00D450ED" w:rsidRPr="00900A42" w:rsidTr="00370F57">
        <w:tc>
          <w:tcPr>
            <w:tcW w:w="4536" w:type="dxa"/>
          </w:tcPr>
          <w:p w:rsidR="00D450ED" w:rsidRPr="004E3C96" w:rsidRDefault="00D450ED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с 01.07.2016 г.-31.12.2016 г.</w:t>
            </w:r>
          </w:p>
        </w:tc>
        <w:tc>
          <w:tcPr>
            <w:tcW w:w="1418" w:type="dxa"/>
            <w:vAlign w:val="bottom"/>
          </w:tcPr>
          <w:p w:rsidR="00D450ED" w:rsidRPr="004E3C96" w:rsidRDefault="00D450ED" w:rsidP="00370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D450ED" w:rsidRPr="004E3C96" w:rsidRDefault="00D450ED" w:rsidP="00370F5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D450ED" w:rsidRPr="004E3C96" w:rsidRDefault="00D450ED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1644,00</w:t>
            </w:r>
          </w:p>
        </w:tc>
      </w:tr>
      <w:tr w:rsidR="00D450ED" w:rsidRPr="00900A42" w:rsidTr="00370F57">
        <w:tc>
          <w:tcPr>
            <w:tcW w:w="4536" w:type="dxa"/>
          </w:tcPr>
          <w:p w:rsidR="00D450ED" w:rsidRPr="004E3C96" w:rsidRDefault="00D450ED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с 01.01.2017 г. - -30.06.2017 г.</w:t>
            </w:r>
          </w:p>
        </w:tc>
        <w:tc>
          <w:tcPr>
            <w:tcW w:w="1418" w:type="dxa"/>
            <w:vAlign w:val="bottom"/>
          </w:tcPr>
          <w:p w:rsidR="00D450ED" w:rsidRPr="004E3C96" w:rsidRDefault="00D450ED" w:rsidP="00370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D450ED" w:rsidRPr="004E3C96" w:rsidRDefault="00D450ED" w:rsidP="00370F5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D450ED" w:rsidRPr="004E3C96" w:rsidRDefault="00D450ED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1644,00</w:t>
            </w:r>
          </w:p>
        </w:tc>
      </w:tr>
      <w:tr w:rsidR="00D450ED" w:rsidRPr="00900A42" w:rsidTr="00370F57">
        <w:tc>
          <w:tcPr>
            <w:tcW w:w="4536" w:type="dxa"/>
          </w:tcPr>
          <w:p w:rsidR="00D450ED" w:rsidRPr="004E3C96" w:rsidRDefault="00D450ED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с 01.07.2017 г. – 31.12.2017 г.</w:t>
            </w:r>
          </w:p>
        </w:tc>
        <w:tc>
          <w:tcPr>
            <w:tcW w:w="1418" w:type="dxa"/>
            <w:vAlign w:val="bottom"/>
          </w:tcPr>
          <w:p w:rsidR="00D450ED" w:rsidRPr="004E3C96" w:rsidRDefault="00D450ED" w:rsidP="00370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D450ED" w:rsidRPr="004E3C96" w:rsidRDefault="00D450ED" w:rsidP="00370F5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D450ED" w:rsidRPr="004E3C96" w:rsidRDefault="00D450ED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1710,00</w:t>
            </w:r>
          </w:p>
        </w:tc>
      </w:tr>
      <w:tr w:rsidR="00D450ED" w:rsidRPr="00900A42" w:rsidTr="00370F57">
        <w:tc>
          <w:tcPr>
            <w:tcW w:w="4536" w:type="dxa"/>
          </w:tcPr>
          <w:p w:rsidR="00D450ED" w:rsidRPr="004E3C96" w:rsidRDefault="00D450ED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с 01.01.2018 г. – 30.06.2018 г.</w:t>
            </w:r>
          </w:p>
        </w:tc>
        <w:tc>
          <w:tcPr>
            <w:tcW w:w="1418" w:type="dxa"/>
            <w:vAlign w:val="bottom"/>
          </w:tcPr>
          <w:p w:rsidR="00D450ED" w:rsidRPr="004E3C96" w:rsidRDefault="00D450ED" w:rsidP="00370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D450ED" w:rsidRPr="004E3C96" w:rsidRDefault="00D450ED" w:rsidP="00370F5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D450ED" w:rsidRPr="004E3C96" w:rsidRDefault="00D450ED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1710,00</w:t>
            </w:r>
          </w:p>
        </w:tc>
      </w:tr>
      <w:tr w:rsidR="00D450ED" w:rsidRPr="00900A42" w:rsidTr="00370F57">
        <w:tc>
          <w:tcPr>
            <w:tcW w:w="4536" w:type="dxa"/>
          </w:tcPr>
          <w:p w:rsidR="00D450ED" w:rsidRPr="004E3C96" w:rsidRDefault="00D450ED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с 01.07.2018 г. – 31.12.2018 г</w:t>
            </w:r>
          </w:p>
        </w:tc>
        <w:tc>
          <w:tcPr>
            <w:tcW w:w="1418" w:type="dxa"/>
            <w:vAlign w:val="bottom"/>
          </w:tcPr>
          <w:p w:rsidR="00D450ED" w:rsidRPr="004E3C96" w:rsidRDefault="00D450ED" w:rsidP="00370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D450ED" w:rsidRPr="004E3C96" w:rsidRDefault="00D450ED" w:rsidP="00370F5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D450ED" w:rsidRPr="004E3C96" w:rsidRDefault="00D450ED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96">
              <w:rPr>
                <w:rFonts w:ascii="Times New Roman" w:hAnsi="Times New Roman"/>
                <w:sz w:val="20"/>
                <w:szCs w:val="20"/>
              </w:rPr>
              <w:t>1770,00</w:t>
            </w:r>
          </w:p>
        </w:tc>
      </w:tr>
    </w:tbl>
    <w:p w:rsidR="00D450ED" w:rsidRPr="00212683" w:rsidRDefault="00D450ED" w:rsidP="00D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 xml:space="preserve">2. </w:t>
      </w:r>
      <w:r w:rsidRPr="00212683">
        <w:rPr>
          <w:rFonts w:ascii="Times New Roman" w:eastAsia="Times New Roman" w:hAnsi="Times New Roman" w:cs="Times New Roman"/>
          <w:sz w:val="24"/>
          <w:szCs w:val="24"/>
        </w:rPr>
        <w:t>Установить долгосрочные параметры регулирования АО «НПО «Базальт»</w:t>
      </w:r>
      <w:r w:rsidRPr="00212683">
        <w:rPr>
          <w:rFonts w:ascii="Times New Roman" w:hAnsi="Times New Roman"/>
          <w:sz w:val="24"/>
          <w:szCs w:val="24"/>
        </w:rPr>
        <w:t xml:space="preserve"> </w:t>
      </w:r>
      <w:r w:rsidRPr="00212683">
        <w:rPr>
          <w:rFonts w:ascii="Times New Roman" w:eastAsia="Times New Roman" w:hAnsi="Times New Roman" w:cs="Times New Roman"/>
          <w:sz w:val="24"/>
          <w:szCs w:val="24"/>
        </w:rPr>
        <w:t>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D450ED" w:rsidRPr="00340BD9" w:rsidTr="00370F57">
        <w:tc>
          <w:tcPr>
            <w:tcW w:w="1218" w:type="dxa"/>
          </w:tcPr>
          <w:p w:rsidR="00D450ED" w:rsidRPr="00340BD9" w:rsidRDefault="00D450ED" w:rsidP="0037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D450ED" w:rsidRPr="00340BD9" w:rsidRDefault="00D450ED" w:rsidP="0037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D450ED" w:rsidRPr="00340BD9" w:rsidRDefault="00D450ED" w:rsidP="0037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D450ED" w:rsidRPr="00340BD9" w:rsidRDefault="00D450ED" w:rsidP="0037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D450ED" w:rsidRPr="00340BD9" w:rsidRDefault="00D450ED" w:rsidP="0037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D450ED" w:rsidRPr="00340BD9" w:rsidRDefault="00D450ED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</w:t>
            </w:r>
          </w:p>
          <w:p w:rsidR="00D450ED" w:rsidRPr="00340BD9" w:rsidRDefault="00D450ED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энергосбе- </w:t>
            </w:r>
          </w:p>
          <w:p w:rsidR="00D450ED" w:rsidRPr="00340BD9" w:rsidRDefault="00D450ED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режения    </w:t>
            </w:r>
          </w:p>
          <w:p w:rsidR="00D450ED" w:rsidRPr="00340BD9" w:rsidRDefault="00D450ED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энергети-  </w:t>
            </w:r>
          </w:p>
          <w:p w:rsidR="00D450ED" w:rsidRPr="00340BD9" w:rsidRDefault="00D450ED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    </w:t>
            </w:r>
          </w:p>
          <w:p w:rsidR="00D450ED" w:rsidRPr="00340BD9" w:rsidRDefault="00D450ED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эффектив-  </w:t>
            </w:r>
          </w:p>
          <w:p w:rsidR="00D450ED" w:rsidRPr="00340BD9" w:rsidRDefault="00D450ED" w:rsidP="0037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</w:tcPr>
          <w:p w:rsidR="00D450ED" w:rsidRPr="00340BD9" w:rsidRDefault="00D450ED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</w:p>
          <w:p w:rsidR="00D450ED" w:rsidRPr="00340BD9" w:rsidRDefault="00D450ED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 </w:t>
            </w:r>
            <w:proofErr w:type="gramStart"/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50ED" w:rsidRPr="00340BD9" w:rsidRDefault="00D450ED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   </w:t>
            </w:r>
          </w:p>
          <w:p w:rsidR="00D450ED" w:rsidRPr="00340BD9" w:rsidRDefault="00D450ED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энергосбе- </w:t>
            </w:r>
          </w:p>
          <w:p w:rsidR="00D450ED" w:rsidRPr="00340BD9" w:rsidRDefault="00D450ED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режения и  </w:t>
            </w:r>
          </w:p>
          <w:p w:rsidR="00D450ED" w:rsidRPr="00340BD9" w:rsidRDefault="00D450ED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повышения  </w:t>
            </w:r>
          </w:p>
          <w:p w:rsidR="00D450ED" w:rsidRPr="00340BD9" w:rsidRDefault="00D450ED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энергети-  </w:t>
            </w:r>
          </w:p>
          <w:p w:rsidR="00D450ED" w:rsidRPr="00340BD9" w:rsidRDefault="00D450ED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    </w:t>
            </w:r>
          </w:p>
          <w:p w:rsidR="00D450ED" w:rsidRPr="00340BD9" w:rsidRDefault="00D450ED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эффектив-  </w:t>
            </w:r>
          </w:p>
          <w:p w:rsidR="00D450ED" w:rsidRPr="00340BD9" w:rsidRDefault="00D450ED" w:rsidP="0037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1219" w:type="dxa"/>
          </w:tcPr>
          <w:p w:rsidR="00D450ED" w:rsidRPr="00340BD9" w:rsidRDefault="00D450ED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Динамика </w:t>
            </w:r>
          </w:p>
          <w:p w:rsidR="00D450ED" w:rsidRPr="00340BD9" w:rsidRDefault="00D450ED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 </w:t>
            </w:r>
          </w:p>
          <w:p w:rsidR="00D450ED" w:rsidRPr="00340BD9" w:rsidRDefault="00D450ED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  <w:p w:rsidR="00D450ED" w:rsidRPr="00340BD9" w:rsidRDefault="00D450ED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    </w:t>
            </w:r>
          </w:p>
          <w:p w:rsidR="00D450ED" w:rsidRPr="00340BD9" w:rsidRDefault="00D450ED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топливо  </w:t>
            </w:r>
          </w:p>
          <w:p w:rsidR="00D450ED" w:rsidRPr="00340BD9" w:rsidRDefault="00D450ED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0ED" w:rsidRPr="00340BD9" w:rsidTr="00370F57">
        <w:tc>
          <w:tcPr>
            <w:tcW w:w="1218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1218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13875,86</w:t>
            </w:r>
          </w:p>
        </w:tc>
        <w:tc>
          <w:tcPr>
            <w:tcW w:w="1219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218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50ED" w:rsidRPr="00340BD9" w:rsidTr="00370F57">
        <w:tc>
          <w:tcPr>
            <w:tcW w:w="1218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18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50ED" w:rsidRPr="00340BD9" w:rsidTr="00370F57">
        <w:tc>
          <w:tcPr>
            <w:tcW w:w="1218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18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450ED" w:rsidRPr="00212683" w:rsidRDefault="00D450ED" w:rsidP="00D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 xml:space="preserve">3. </w:t>
      </w:r>
      <w:r w:rsidRPr="00212683">
        <w:rPr>
          <w:rFonts w:ascii="Times New Roman" w:eastAsia="Times New Roman" w:hAnsi="Times New Roman" w:cs="Times New Roman"/>
          <w:sz w:val="24"/>
          <w:szCs w:val="24"/>
        </w:rPr>
        <w:t>Установить плановые значения показателей надежности и энергетической эффективности для АО «НПО «Базальт»</w:t>
      </w:r>
      <w:r w:rsidRPr="00212683">
        <w:rPr>
          <w:rFonts w:ascii="Times New Roman" w:hAnsi="Times New Roman"/>
          <w:sz w:val="24"/>
          <w:szCs w:val="24"/>
        </w:rPr>
        <w:t xml:space="preserve"> на </w:t>
      </w:r>
      <w:r w:rsidRPr="00212683">
        <w:rPr>
          <w:rFonts w:ascii="Times New Roman" w:eastAsia="Times New Roman" w:hAnsi="Times New Roman" w:cs="Times New Roman"/>
          <w:sz w:val="24"/>
          <w:szCs w:val="24"/>
        </w:rPr>
        <w:t xml:space="preserve">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D450ED" w:rsidRPr="00340BD9" w:rsidTr="00370F57">
        <w:tc>
          <w:tcPr>
            <w:tcW w:w="1419" w:type="dxa"/>
            <w:vMerge w:val="restart"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D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D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D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450ED" w:rsidRPr="00340BD9" w:rsidTr="00370F57">
        <w:tc>
          <w:tcPr>
            <w:tcW w:w="1419" w:type="dxa"/>
            <w:vMerge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D450ED" w:rsidRPr="00340BD9" w:rsidTr="00370F57">
        <w:tc>
          <w:tcPr>
            <w:tcW w:w="1419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1694" w:type="dxa"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2693,7</w:t>
            </w:r>
          </w:p>
        </w:tc>
        <w:tc>
          <w:tcPr>
            <w:tcW w:w="1694" w:type="dxa"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2,626</w:t>
            </w:r>
          </w:p>
        </w:tc>
      </w:tr>
      <w:tr w:rsidR="00D450ED" w:rsidRPr="00340BD9" w:rsidTr="00370F57">
        <w:tc>
          <w:tcPr>
            <w:tcW w:w="1419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1694" w:type="dxa"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2693,7</w:t>
            </w:r>
          </w:p>
        </w:tc>
        <w:tc>
          <w:tcPr>
            <w:tcW w:w="1694" w:type="dxa"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2,626</w:t>
            </w:r>
          </w:p>
        </w:tc>
      </w:tr>
      <w:tr w:rsidR="00D450ED" w:rsidRPr="00340BD9" w:rsidTr="00370F57">
        <w:tc>
          <w:tcPr>
            <w:tcW w:w="1419" w:type="dxa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1694" w:type="dxa"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2693,7</w:t>
            </w:r>
          </w:p>
        </w:tc>
        <w:tc>
          <w:tcPr>
            <w:tcW w:w="1694" w:type="dxa"/>
            <w:vAlign w:val="center"/>
          </w:tcPr>
          <w:p w:rsidR="00D450ED" w:rsidRPr="00340BD9" w:rsidRDefault="00D450ED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2,626</w:t>
            </w:r>
          </w:p>
        </w:tc>
      </w:tr>
    </w:tbl>
    <w:p w:rsidR="00D450ED" w:rsidRPr="00900A42" w:rsidRDefault="00D450ED" w:rsidP="00D450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00A42">
        <w:rPr>
          <w:rFonts w:ascii="Times New Roman" w:hAnsi="Times New Roman"/>
          <w:sz w:val="24"/>
          <w:szCs w:val="24"/>
        </w:rPr>
        <w:t>. Постановление об установлении тарифа на тепловую энергию подлежит  официальному  опубликованию и  вступает в силу с 1 января 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 года.</w:t>
      </w:r>
    </w:p>
    <w:p w:rsidR="00D450ED" w:rsidRPr="00900A42" w:rsidRDefault="00D450ED" w:rsidP="00D450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00A42">
        <w:rPr>
          <w:rFonts w:ascii="Times New Roman" w:hAnsi="Times New Roman"/>
          <w:sz w:val="24"/>
          <w:szCs w:val="24"/>
        </w:rPr>
        <w:t>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D450ED" w:rsidRPr="00900A42" w:rsidRDefault="00D450ED" w:rsidP="00D450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. Раскрыть информацию по стандартам раскрытия в установленные сроки, в  соответствии с действующим законодательством. </w:t>
      </w:r>
    </w:p>
    <w:p w:rsidR="00D450ED" w:rsidRDefault="00D450ED" w:rsidP="00D450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00A42">
        <w:rPr>
          <w:rFonts w:ascii="Times New Roman" w:hAnsi="Times New Roman"/>
          <w:sz w:val="24"/>
          <w:szCs w:val="24"/>
        </w:rPr>
        <w:t xml:space="preserve">. Направить в ФСТ России информацию </w:t>
      </w:r>
      <w:proofErr w:type="gramStart"/>
      <w:r w:rsidRPr="00900A42">
        <w:rPr>
          <w:rFonts w:ascii="Times New Roman" w:hAnsi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900A42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D450ED" w:rsidRPr="00660E6D" w:rsidRDefault="00D450ED" w:rsidP="00D450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2DD">
        <w:rPr>
          <w:rFonts w:ascii="Times New Roman" w:hAnsi="Times New Roman"/>
          <w:sz w:val="24"/>
          <w:szCs w:val="24"/>
        </w:rPr>
        <w:t>Солдатова И.Ю. – принять предложение уполномоченного по делу.</w:t>
      </w:r>
    </w:p>
    <w:p w:rsidR="0092667C" w:rsidRDefault="0092667C" w:rsidP="00CC75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0F57" w:rsidRPr="00900A42" w:rsidRDefault="00370F57" w:rsidP="00370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8</w:t>
      </w:r>
      <w:r w:rsidRPr="00900A42">
        <w:rPr>
          <w:rFonts w:ascii="Times New Roman" w:hAnsi="Times New Roman"/>
          <w:b/>
          <w:sz w:val="24"/>
          <w:szCs w:val="24"/>
        </w:rPr>
        <w:t xml:space="preserve">: </w:t>
      </w:r>
      <w:r w:rsidRPr="00900A42">
        <w:rPr>
          <w:rFonts w:ascii="Times New Roman" w:hAnsi="Times New Roman"/>
          <w:sz w:val="24"/>
          <w:szCs w:val="24"/>
        </w:rPr>
        <w:t>«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Об установлении тарифов на тепловую энергию, поставляемую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ЗАО «ЭКОХИММАШ» 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потребителям </w:t>
      </w:r>
      <w:r>
        <w:rPr>
          <w:rFonts w:ascii="Times New Roman" w:hAnsi="Times New Roman"/>
          <w:color w:val="000000"/>
          <w:sz w:val="24"/>
          <w:szCs w:val="24"/>
        </w:rPr>
        <w:t>городского округа город Буй Костромской области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 на 201</w:t>
      </w:r>
      <w:r>
        <w:rPr>
          <w:rFonts w:ascii="Times New Roman" w:hAnsi="Times New Roman"/>
          <w:color w:val="000000"/>
          <w:sz w:val="24"/>
          <w:szCs w:val="24"/>
        </w:rPr>
        <w:t>6-2018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900A42">
        <w:rPr>
          <w:rFonts w:ascii="Times New Roman" w:hAnsi="Times New Roman"/>
          <w:sz w:val="24"/>
          <w:szCs w:val="24"/>
        </w:rPr>
        <w:t>».</w:t>
      </w:r>
    </w:p>
    <w:p w:rsidR="00370F57" w:rsidRPr="00900A42" w:rsidRDefault="00370F57" w:rsidP="00370F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0F57" w:rsidRPr="00900A42" w:rsidRDefault="00370F57" w:rsidP="00370F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A42">
        <w:rPr>
          <w:rFonts w:ascii="Times New Roman" w:hAnsi="Times New Roman"/>
          <w:b/>
          <w:sz w:val="24"/>
          <w:szCs w:val="24"/>
        </w:rPr>
        <w:t>СЛУШАЛИ:</w:t>
      </w:r>
    </w:p>
    <w:p w:rsidR="00370F57" w:rsidRPr="005F0805" w:rsidRDefault="00370F57" w:rsidP="00370F5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Уполномоченного по делу Тимофееву О.Б.</w:t>
      </w:r>
      <w:r>
        <w:rPr>
          <w:rFonts w:ascii="Times New Roman" w:hAnsi="Times New Roman"/>
          <w:sz w:val="24"/>
          <w:szCs w:val="24"/>
        </w:rPr>
        <w:t>,</w:t>
      </w:r>
      <w:r w:rsidRPr="005F0805">
        <w:rPr>
          <w:rFonts w:ascii="Times New Roman" w:hAnsi="Times New Roman"/>
          <w:sz w:val="24"/>
          <w:szCs w:val="24"/>
        </w:rPr>
        <w:t xml:space="preserve"> сообщившего по рассматриваемому вопросу следующее.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ЗАО «ЭКОХИММАШ» представил</w:t>
      </w:r>
      <w:r w:rsidR="007E7A7E">
        <w:rPr>
          <w:rFonts w:ascii="Times New Roman" w:hAnsi="Times New Roman"/>
          <w:sz w:val="24"/>
          <w:szCs w:val="24"/>
        </w:rPr>
        <w:t>о</w:t>
      </w:r>
      <w:r w:rsidRPr="005F0805">
        <w:rPr>
          <w:rFonts w:ascii="Times New Roman" w:hAnsi="Times New Roman"/>
          <w:sz w:val="24"/>
          <w:szCs w:val="24"/>
        </w:rPr>
        <w:t xml:space="preserve"> в департамент государственного регулирования цен и тарифов Костромской области заявление  вх. от 29.04.2015г.             №О- 1067 на установление тарифа на тепловую энергию на 2016-2018 годы в размере 2004,00 руб./Гкал (без НДС) при НВВ 8339,6 тыс. руб. 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5F0805">
        <w:rPr>
          <w:rFonts w:ascii="Times New Roman" w:hAnsi="Times New Roman"/>
          <w:sz w:val="24"/>
          <w:szCs w:val="24"/>
        </w:rPr>
        <w:t>КО</w:t>
      </w:r>
      <w:proofErr w:type="gramEnd"/>
      <w:r w:rsidRPr="005F0805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2016-2018 годы методом индексации установленных тарифов от 07.05.2015 г. №  223. 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0805">
        <w:rPr>
          <w:rFonts w:ascii="Times New Roman" w:hAnsi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Методическими указаниями, утвержденными приказом ФСТ России от 13.06.2013 г.             № 760-э «Об утверждении Методических  указаний по расчету регулируемых</w:t>
      </w:r>
      <w:proofErr w:type="gramEnd"/>
      <w:r w:rsidRPr="005F0805">
        <w:rPr>
          <w:rFonts w:ascii="Times New Roman" w:hAnsi="Times New Roman"/>
          <w:sz w:val="24"/>
          <w:szCs w:val="24"/>
        </w:rPr>
        <w:t xml:space="preserve"> цен </w:t>
      </w:r>
      <w:r w:rsidRPr="005F0805">
        <w:rPr>
          <w:rFonts w:ascii="Times New Roman" w:hAnsi="Times New Roman"/>
          <w:sz w:val="24"/>
          <w:szCs w:val="24"/>
        </w:rPr>
        <w:lastRenderedPageBreak/>
        <w:t xml:space="preserve">(тарифов) в сфере теплоснабжения» и Прогнозом социально-экономического развития РФ на период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805">
        <w:rPr>
          <w:rFonts w:ascii="Times New Roman" w:hAnsi="Times New Roman"/>
          <w:sz w:val="24"/>
          <w:szCs w:val="24"/>
        </w:rPr>
        <w:t>2016-2018 гг.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 xml:space="preserve">Основные плановые показатели ЗАО «ЭКОХИММАШ» на 2016 год (по расчету департамента ГРЦТ </w:t>
      </w:r>
      <w:proofErr w:type="gramStart"/>
      <w:r w:rsidRPr="005F0805">
        <w:rPr>
          <w:rFonts w:ascii="Times New Roman" w:hAnsi="Times New Roman"/>
          <w:sz w:val="24"/>
          <w:szCs w:val="24"/>
        </w:rPr>
        <w:t>КО</w:t>
      </w:r>
      <w:proofErr w:type="gramEnd"/>
      <w:r w:rsidRPr="005F0805">
        <w:rPr>
          <w:rFonts w:ascii="Times New Roman" w:hAnsi="Times New Roman"/>
          <w:sz w:val="24"/>
          <w:szCs w:val="24"/>
        </w:rPr>
        <w:t>) составили: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- объем произведенной тепловой энергии – 4363,6 Гкал;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- объем потерь тепловой энергии в теплосетях – 102,6 Гкал;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- объем реализации тепловой энергии потребителям  – 4161,00 Гкал.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Объем необходимой валовой выручки –6988,02 тыс. руб., в том числе: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- материалы на производственные нужды – 605,97 тыс. руб.;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- затраты на топливо на технологические цели – 2937,34 тыс. руб.;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- затраты на электроэнергию на технологические нужды – 525,51 тыс. руб.;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- вода на технологические цели – 63,68 тыс. руб.;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- водоотведение сточных вод – 0,00 тыс. руб.;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- затраты на оплату труда с учетом страховых взносов – 1951,2 тыс. руб.;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- расходы на ремонт, выполненный подрядным способом – 90,00 тыс. руб.;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- расходы на выполнение услуг производственного характера, выполняемых сторонними организациями- 80,00;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- расходы на оплату иных работ и услуг сторонними организациями-  15,00 тыс. руб.;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- арендная плата – 71,00 тыс. руб.;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- расходы на страхование производственных объектов – 47,00 тыс. руб.;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- другие расходы – 134,74 тыс. руб.;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- расходы, не учитываемые в целях налогообложения – 14,83 тыс. руб.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</w:t>
      </w:r>
      <w:r>
        <w:rPr>
          <w:rFonts w:ascii="Times New Roman" w:hAnsi="Times New Roman"/>
          <w:sz w:val="24"/>
          <w:szCs w:val="24"/>
        </w:rPr>
        <w:t>.</w:t>
      </w:r>
    </w:p>
    <w:p w:rsidR="00370F57" w:rsidRPr="00496894" w:rsidRDefault="00370F57" w:rsidP="00370F57">
      <w:pPr>
        <w:pStyle w:val="aa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Pr="00496894">
        <w:rPr>
          <w:sz w:val="24"/>
          <w:szCs w:val="24"/>
        </w:rPr>
        <w:t xml:space="preserve">олезный отпуск принят по предложению ЗАО «ЭКОХИММАШ». </w:t>
      </w:r>
    </w:p>
    <w:p w:rsidR="00370F57" w:rsidRPr="00496894" w:rsidRDefault="00370F57" w:rsidP="00370F57">
      <w:pPr>
        <w:pStyle w:val="aa"/>
        <w:ind w:firstLine="709"/>
        <w:rPr>
          <w:sz w:val="24"/>
          <w:szCs w:val="24"/>
        </w:rPr>
      </w:pPr>
      <w:r w:rsidRPr="00496894">
        <w:rPr>
          <w:sz w:val="24"/>
          <w:szCs w:val="24"/>
        </w:rPr>
        <w:t>Нормативы удельных расходов топлива и технологических потерь в тепловых сетях (НУР) не утверждены в установленном порядке (НУР должны утверждаться в департаменте ТЭК И ЖКХ Костромской области в соответствии с п.22 Основ ценообразования), поэтому в расчет тарифов на 2016 год принято плановое значение потерь тепловой энергии в размере 2,4 %.</w:t>
      </w:r>
    </w:p>
    <w:p w:rsidR="00370F57" w:rsidRPr="00496894" w:rsidRDefault="00370F57" w:rsidP="00370F57">
      <w:pPr>
        <w:pStyle w:val="aa"/>
        <w:ind w:firstLine="709"/>
        <w:rPr>
          <w:sz w:val="24"/>
          <w:szCs w:val="24"/>
        </w:rPr>
      </w:pPr>
      <w:proofErr w:type="gramStart"/>
      <w:r w:rsidRPr="00496894">
        <w:rPr>
          <w:sz w:val="24"/>
          <w:szCs w:val="24"/>
        </w:rPr>
        <w:t xml:space="preserve">Расход тепловой энергии на собственные нужды котельных принят в размере нормативного на газообразном топливе  - 2,4 % от отпуска в сеть (на основании «Методики определения потребности в топливе, электрической энергии и воде при производстве и передаче тепловой энергии и теплоносителя в системах коммунального теплоснабжения», утвержденной Госстроем России при согласовании с Федеральной энергетической комиссией Российской Федерации (ныне ФСТ России) 12.08.2003 г.). </w:t>
      </w:r>
      <w:proofErr w:type="gramEnd"/>
    </w:p>
    <w:p w:rsidR="00370F57" w:rsidRPr="00496894" w:rsidRDefault="00370F57" w:rsidP="00370F57">
      <w:pPr>
        <w:pStyle w:val="aa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Pr="00496894">
        <w:rPr>
          <w:sz w:val="24"/>
          <w:szCs w:val="24"/>
        </w:rPr>
        <w:t>асходы на материалы установлены с января 2016 года на уровне утвержденных с декабря 2015 года (в рамках нулевого роста тарифов с января 2016), с июля 2016 года проиндексированы на индекс цен производителей промышленной продукции 6,2 % в соответствии с прогнозом социально-экономического развития РФ на 2016 год и плановый период 2017-2018 годы (далее Прогноз).</w:t>
      </w:r>
      <w:proofErr w:type="gramEnd"/>
    </w:p>
    <w:p w:rsidR="00370F57" w:rsidRPr="00496894" w:rsidRDefault="00370F57" w:rsidP="00370F57">
      <w:pPr>
        <w:pStyle w:val="aa"/>
        <w:ind w:firstLine="709"/>
        <w:rPr>
          <w:sz w:val="24"/>
          <w:szCs w:val="24"/>
        </w:rPr>
      </w:pPr>
      <w:r w:rsidRPr="00496894">
        <w:rPr>
          <w:sz w:val="24"/>
          <w:szCs w:val="24"/>
        </w:rPr>
        <w:t>Проанализированы фактические затраты за предыдущие периоды регулирования.</w:t>
      </w:r>
    </w:p>
    <w:p w:rsidR="00370F57" w:rsidRPr="00496894" w:rsidRDefault="00370F57" w:rsidP="00370F57">
      <w:pPr>
        <w:pStyle w:val="aa"/>
        <w:ind w:firstLine="709"/>
        <w:rPr>
          <w:sz w:val="24"/>
          <w:szCs w:val="24"/>
        </w:rPr>
      </w:pPr>
      <w:r w:rsidRPr="00496894">
        <w:rPr>
          <w:sz w:val="24"/>
          <w:szCs w:val="24"/>
        </w:rPr>
        <w:t>Расходы снижены на 206,56 тыс. руб.</w:t>
      </w:r>
    </w:p>
    <w:p w:rsidR="00370F57" w:rsidRPr="00496894" w:rsidRDefault="00370F57" w:rsidP="00370F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894">
        <w:rPr>
          <w:rFonts w:ascii="Times New Roman" w:hAnsi="Times New Roman"/>
          <w:sz w:val="24"/>
          <w:szCs w:val="24"/>
        </w:rPr>
        <w:t>Затраты на топливо установлены Департаментом на основании удельных расходов условного топлива (определены на основании фактических данных за предыдущие годы), цена на газ с января 2016 года принята в соответствии со счетами-фактурами, с июля 2016 года цена проиндексирована на 2,0 % в соответствии с Прогнозом.</w:t>
      </w:r>
    </w:p>
    <w:p w:rsidR="00370F57" w:rsidRPr="00496894" w:rsidRDefault="00370F57" w:rsidP="00370F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894">
        <w:rPr>
          <w:rFonts w:ascii="Times New Roman" w:hAnsi="Times New Roman"/>
          <w:sz w:val="24"/>
          <w:szCs w:val="24"/>
        </w:rPr>
        <w:t>Расходы снижены на 439,46 тыс. руб.</w:t>
      </w:r>
    </w:p>
    <w:p w:rsidR="00370F57" w:rsidRPr="00496894" w:rsidRDefault="00370F57" w:rsidP="00370F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96894">
        <w:rPr>
          <w:rFonts w:ascii="Times New Roman" w:hAnsi="Times New Roman"/>
          <w:sz w:val="24"/>
          <w:szCs w:val="24"/>
        </w:rPr>
        <w:t>Расходы на электрическую энергию снижены  на 397,27 тыс. руб. в результате корректировки цен.</w:t>
      </w:r>
    </w:p>
    <w:p w:rsidR="00370F57" w:rsidRPr="00496894" w:rsidRDefault="00370F57" w:rsidP="00370F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96894">
        <w:rPr>
          <w:rFonts w:ascii="Times New Roman" w:hAnsi="Times New Roman"/>
          <w:sz w:val="24"/>
          <w:szCs w:val="24"/>
        </w:rPr>
        <w:t>Цена на электрическую энергию с января 2016 года принята на уровне средней в соответствии с выставляемыми счетами-фактурами поставщика, с июля цена проиндексирована на 7,5 % в соответствии с Прогнозом.</w:t>
      </w:r>
    </w:p>
    <w:p w:rsidR="00370F57" w:rsidRPr="00496894" w:rsidRDefault="00370F57" w:rsidP="00370F57">
      <w:pPr>
        <w:pStyle w:val="aa"/>
        <w:ind w:firstLine="709"/>
        <w:rPr>
          <w:sz w:val="24"/>
          <w:szCs w:val="24"/>
        </w:rPr>
      </w:pPr>
      <w:r w:rsidRPr="00496894">
        <w:rPr>
          <w:sz w:val="24"/>
          <w:szCs w:val="24"/>
        </w:rPr>
        <w:t xml:space="preserve">Расходы на водоснабжение с января 2016 года приняты в соответствии с </w:t>
      </w:r>
      <w:r w:rsidRPr="00496894">
        <w:rPr>
          <w:sz w:val="24"/>
          <w:szCs w:val="24"/>
        </w:rPr>
        <w:lastRenderedPageBreak/>
        <w:t>подтвержденными счетами-фактурами объёмами  и ценами, с июля проиндексированы на индекс роста цен  на коммунальные услуги в размере 4,00 %.</w:t>
      </w:r>
    </w:p>
    <w:p w:rsidR="00370F57" w:rsidRPr="00496894" w:rsidRDefault="00370F57" w:rsidP="00370F57">
      <w:pPr>
        <w:pStyle w:val="aa"/>
        <w:ind w:firstLine="709"/>
        <w:rPr>
          <w:sz w:val="24"/>
          <w:szCs w:val="24"/>
        </w:rPr>
      </w:pPr>
      <w:r w:rsidRPr="00496894">
        <w:rPr>
          <w:sz w:val="24"/>
          <w:szCs w:val="24"/>
        </w:rPr>
        <w:t>Расходы на амортизацию приняты на основании представленной ведомости по начислению амортизации.</w:t>
      </w:r>
    </w:p>
    <w:p w:rsidR="00370F57" w:rsidRPr="00496894" w:rsidRDefault="00370F57" w:rsidP="00370F57">
      <w:pPr>
        <w:pStyle w:val="aa"/>
        <w:ind w:firstLine="709"/>
        <w:rPr>
          <w:sz w:val="24"/>
          <w:szCs w:val="24"/>
        </w:rPr>
      </w:pPr>
      <w:r w:rsidRPr="00496894">
        <w:rPr>
          <w:sz w:val="24"/>
          <w:szCs w:val="24"/>
        </w:rPr>
        <w:t>Затраты на оплату труда сформированы на основании штатного расписания и анализа фактических расходов по данной статье за предыдущие периоды.</w:t>
      </w:r>
    </w:p>
    <w:p w:rsidR="00370F57" w:rsidRPr="00496894" w:rsidRDefault="00370F57" w:rsidP="00370F57">
      <w:pPr>
        <w:pStyle w:val="aa"/>
        <w:ind w:firstLine="709"/>
        <w:rPr>
          <w:sz w:val="24"/>
          <w:szCs w:val="24"/>
        </w:rPr>
      </w:pPr>
      <w:r w:rsidRPr="00496894">
        <w:rPr>
          <w:sz w:val="24"/>
          <w:szCs w:val="24"/>
        </w:rPr>
        <w:t xml:space="preserve">С января 2016 года расходы на оплату труда производственных рабочих приняты на уровне декабря 2015 года. С июля 2016 года  - </w:t>
      </w:r>
      <w:proofErr w:type="gramStart"/>
      <w:r w:rsidRPr="00496894">
        <w:rPr>
          <w:sz w:val="24"/>
          <w:szCs w:val="24"/>
        </w:rPr>
        <w:t>проиндексированы</w:t>
      </w:r>
      <w:proofErr w:type="gramEnd"/>
      <w:r w:rsidRPr="00496894">
        <w:rPr>
          <w:sz w:val="24"/>
          <w:szCs w:val="24"/>
        </w:rPr>
        <w:t xml:space="preserve"> на индекс потребительских цен в соответствии с Прогнозом.</w:t>
      </w:r>
    </w:p>
    <w:p w:rsidR="00370F57" w:rsidRPr="00496894" w:rsidRDefault="00370F57" w:rsidP="00370F57">
      <w:pPr>
        <w:pStyle w:val="aa"/>
        <w:ind w:firstLine="709"/>
        <w:rPr>
          <w:sz w:val="24"/>
          <w:szCs w:val="24"/>
        </w:rPr>
      </w:pPr>
      <w:r w:rsidRPr="00496894">
        <w:rPr>
          <w:sz w:val="24"/>
          <w:szCs w:val="24"/>
        </w:rPr>
        <w:t>Снижение расходов на оплату труда с отчислениями во внебюджетные фонды составило 288,31 тыс. руб.</w:t>
      </w:r>
    </w:p>
    <w:p w:rsidR="00370F57" w:rsidRPr="00496894" w:rsidRDefault="00370F57" w:rsidP="00370F57">
      <w:pPr>
        <w:pStyle w:val="aa"/>
        <w:ind w:firstLine="709"/>
        <w:rPr>
          <w:sz w:val="24"/>
          <w:szCs w:val="24"/>
        </w:rPr>
      </w:pPr>
      <w:r w:rsidRPr="00496894">
        <w:rPr>
          <w:sz w:val="24"/>
          <w:szCs w:val="24"/>
        </w:rPr>
        <w:t>Отчисления на социальные нужды с оплаты труда составляют 30,2 % от фонда оплаты труда в соответствии с действующим законодательством и страхованием работников от несчастных случаев.</w:t>
      </w:r>
    </w:p>
    <w:p w:rsidR="00370F57" w:rsidRPr="00496894" w:rsidRDefault="00370F57" w:rsidP="00370F57">
      <w:pPr>
        <w:pStyle w:val="aa"/>
        <w:ind w:firstLine="709"/>
        <w:rPr>
          <w:sz w:val="24"/>
          <w:szCs w:val="24"/>
        </w:rPr>
      </w:pPr>
      <w:r w:rsidRPr="00496894">
        <w:rPr>
          <w:sz w:val="24"/>
          <w:szCs w:val="24"/>
        </w:rPr>
        <w:t>Расходы на ремонт подрядным способом  с января 2016 года приняты по предложению предприятия на уровне декабря 2015 года.</w:t>
      </w:r>
    </w:p>
    <w:p w:rsidR="00370F57" w:rsidRPr="00496894" w:rsidRDefault="00370F57" w:rsidP="00370F57">
      <w:pPr>
        <w:pStyle w:val="aa"/>
        <w:ind w:firstLine="709"/>
        <w:rPr>
          <w:sz w:val="24"/>
          <w:szCs w:val="24"/>
        </w:rPr>
      </w:pPr>
      <w:r w:rsidRPr="00496894">
        <w:rPr>
          <w:sz w:val="24"/>
          <w:szCs w:val="24"/>
        </w:rPr>
        <w:t>В статью «Расходы на оплату иных работ и услуг» вошли расходы на юридические услуги по предложению ЗАО «ЭКОХИММАШ» и на основании фактических затрат, подтвержденных бухгалтерской отчетностью.</w:t>
      </w:r>
    </w:p>
    <w:p w:rsidR="00370F57" w:rsidRPr="00496894" w:rsidRDefault="00370F57" w:rsidP="00370F57">
      <w:pPr>
        <w:pStyle w:val="aa"/>
        <w:ind w:firstLine="709"/>
        <w:rPr>
          <w:sz w:val="24"/>
          <w:szCs w:val="24"/>
        </w:rPr>
      </w:pPr>
      <w:r w:rsidRPr="00496894">
        <w:rPr>
          <w:sz w:val="24"/>
          <w:szCs w:val="24"/>
        </w:rPr>
        <w:t xml:space="preserve">В статью «Арендная плата, концессионная плата» включены расходы на аренду здания котельной (без оборудования) и тепловых сетей. </w:t>
      </w:r>
    </w:p>
    <w:p w:rsidR="00370F57" w:rsidRPr="00496894" w:rsidRDefault="00370F57" w:rsidP="00370F57">
      <w:pPr>
        <w:pStyle w:val="aa"/>
        <w:ind w:firstLine="709"/>
        <w:rPr>
          <w:sz w:val="24"/>
          <w:szCs w:val="24"/>
        </w:rPr>
      </w:pPr>
      <w:r w:rsidRPr="00496894">
        <w:rPr>
          <w:sz w:val="24"/>
          <w:szCs w:val="24"/>
        </w:rPr>
        <w:t>Расходы на страхование включают в себя страхование объектов теплоснабжения  и приняты по предложению ЗАО «ЭКОХИММАШ» и на основании бухгалтерской отчетности.</w:t>
      </w:r>
    </w:p>
    <w:p w:rsidR="00370F57" w:rsidRPr="00496894" w:rsidRDefault="00370F57" w:rsidP="00370F57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496894">
        <w:rPr>
          <w:sz w:val="24"/>
          <w:szCs w:val="24"/>
        </w:rPr>
        <w:t xml:space="preserve"> статье «Другие расходы, связанные с производством и реализацией продукции» учтены расходы на охрану труда, налог на имущество, прочие. Затраты распределены пропорционально заработной плате рабочих. </w:t>
      </w:r>
    </w:p>
    <w:p w:rsidR="00370F57" w:rsidRPr="00496894" w:rsidRDefault="00370F57" w:rsidP="00370F57">
      <w:pPr>
        <w:pStyle w:val="aa"/>
        <w:ind w:firstLine="709"/>
        <w:rPr>
          <w:sz w:val="24"/>
          <w:szCs w:val="24"/>
        </w:rPr>
      </w:pPr>
      <w:r w:rsidRPr="00496894">
        <w:rPr>
          <w:sz w:val="24"/>
          <w:szCs w:val="24"/>
        </w:rPr>
        <w:t>В статье «Расходы, не учитываемые в целях налогообложения» с июля 2016 года учтены затраты на выплаты социального характера в размере 0,5 % от необходимой валовой выручки в соответствии с основами ценообразования.</w:t>
      </w:r>
    </w:p>
    <w:p w:rsidR="00370F57" w:rsidRPr="00496894" w:rsidRDefault="00370F57" w:rsidP="00370F57">
      <w:pPr>
        <w:pStyle w:val="aa"/>
        <w:ind w:firstLine="709"/>
        <w:rPr>
          <w:sz w:val="24"/>
          <w:szCs w:val="24"/>
        </w:rPr>
      </w:pPr>
      <w:r w:rsidRPr="00496894">
        <w:rPr>
          <w:sz w:val="24"/>
          <w:szCs w:val="24"/>
        </w:rPr>
        <w:t>Расходы на оплату налога на имущество в размере 8 тыс. руб. перенесены из статьи «Налог на прибыль» (предложение предприятия) в статью «Другие расходы, связанные с производством и реализацией продукции.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В соответствии с Методическими указаниями при долгосрочном регулировании методом индексации установленных тарифов, расходы 2016 года (базового периода) были сгруппированы в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Подконтрольные расходы на 2017 и 2018 годы были проиндексированы на индекс потребительских цен, рекомендованные Прогнозом в размере 6,00 % на 2017 год и 5,0 % - на 2018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Неподконтрольные расходы не индексировались.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Расходы на приобретение ресурсов были проиндексированы по видам (топливо, электрическая энергия, холодная вода, тепловая энергия) в соответствии с Прогнозом.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 xml:space="preserve"> В результате проведенной экспертизы предлагается установить экономически обоснованные тарифы на тепловую энергию, поставляемую ЗАО «ЭКОХИММАШ» потребителям городского округа город Буй Костромской области на 2016-2018 годы через тепловую сеть - теплоноситель горячая вода: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-  с 01.01.2016 г.-30.06.2016 г. – 1650,00  руб./Гкал (без НДС);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- с 01.07.2016 г.-31.12.2016 г. – 1721,00 руб./Гкал (без НДС), рост к декабрю 2015 г. –  4,3  %);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- с 01.01.2017 г. - -30.06.2017 г. – 1721,001788,00 руб./Гкал (без НДС);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- с 01.07.2017 г. – 31.12.2017 г. – 1788,00 руб./Гкал (без НДС), рост к декабрю 2016 года –3,9 %);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- с 01.01.2018 г. – 30.06.2018 г. – 1788,00 руб./Гкал (без НДС);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lastRenderedPageBreak/>
        <w:t>- с 01.07.2018 г. – 31.12.2018 г. – 1850,00 руб. / Гкал (без НДС), рост к декабрю 2017 года составит 3,5 %.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Норма прибыли на 2016 год составляет  0,5 %, на 2017 год – 0,5 %, на 2018 год – 0,5 %.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>Возражений со стороны представителей регулируемой организации и органов местного самоуправления нет.</w:t>
      </w:r>
    </w:p>
    <w:p w:rsidR="00370F57" w:rsidRPr="005F0805" w:rsidRDefault="00370F57" w:rsidP="00370F57">
      <w:pPr>
        <w:pStyle w:val="aa"/>
        <w:rPr>
          <w:sz w:val="24"/>
          <w:szCs w:val="24"/>
        </w:rPr>
      </w:pPr>
      <w:r w:rsidRPr="005F0805">
        <w:rPr>
          <w:sz w:val="24"/>
          <w:szCs w:val="24"/>
        </w:rPr>
        <w:t>Все члены Правления, принимавшие участие в рассмотрении вопроса №2</w:t>
      </w:r>
      <w:r>
        <w:rPr>
          <w:sz w:val="24"/>
          <w:szCs w:val="24"/>
        </w:rPr>
        <w:t>8</w:t>
      </w:r>
      <w:r w:rsidRPr="005F0805">
        <w:rPr>
          <w:sz w:val="24"/>
          <w:szCs w:val="24"/>
        </w:rPr>
        <w:t>Повестки, предложение уполномоченного по делу О.Б. Тимофеевой поддержали единогласно.</w:t>
      </w:r>
    </w:p>
    <w:p w:rsidR="00370F57" w:rsidRPr="005F0805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70F57" w:rsidRPr="005F0805" w:rsidRDefault="00370F57" w:rsidP="0037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0805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370F57" w:rsidRPr="005F0805" w:rsidRDefault="00370F57" w:rsidP="00370F5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805">
        <w:rPr>
          <w:rFonts w:ascii="Times New Roman" w:hAnsi="Times New Roman"/>
          <w:sz w:val="24"/>
          <w:szCs w:val="24"/>
        </w:rPr>
        <w:t xml:space="preserve">1. Установить тарифы на тепловую энергию, поставляемую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5F0805">
        <w:rPr>
          <w:rFonts w:ascii="Times New Roman" w:hAnsi="Times New Roman"/>
          <w:sz w:val="24"/>
          <w:szCs w:val="24"/>
        </w:rPr>
        <w:t xml:space="preserve">ЗАО «ЭКОХИММАШ» потребителям городского округа город Буй Костромской области на 2016-2018 годы в размере: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1559"/>
      </w:tblGrid>
      <w:tr w:rsidR="00370F57" w:rsidRPr="00340BD9" w:rsidTr="00370F57">
        <w:tc>
          <w:tcPr>
            <w:tcW w:w="4536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4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126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Население (с НДС)</w:t>
            </w:r>
          </w:p>
        </w:tc>
        <w:tc>
          <w:tcPr>
            <w:tcW w:w="155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Бюджетные и прочие потребители (без НДС)</w:t>
            </w:r>
          </w:p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F57" w:rsidRPr="00340BD9" w:rsidTr="00370F57">
        <w:tc>
          <w:tcPr>
            <w:tcW w:w="4536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с 01.01.2016 г.-30.06.2016 г.</w:t>
            </w:r>
          </w:p>
        </w:tc>
        <w:tc>
          <w:tcPr>
            <w:tcW w:w="1418" w:type="dxa"/>
            <w:vAlign w:val="bottom"/>
          </w:tcPr>
          <w:p w:rsidR="00370F57" w:rsidRPr="00340BD9" w:rsidRDefault="00370F57" w:rsidP="00370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370F57" w:rsidRPr="00340BD9" w:rsidRDefault="00370F57" w:rsidP="00370F5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370F57" w:rsidRPr="00340BD9" w:rsidRDefault="00370F57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1650,00</w:t>
            </w:r>
          </w:p>
        </w:tc>
      </w:tr>
      <w:tr w:rsidR="00370F57" w:rsidRPr="00340BD9" w:rsidTr="00370F57">
        <w:tc>
          <w:tcPr>
            <w:tcW w:w="4536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с 01.07.2016 г.-31.12.2016 г.</w:t>
            </w:r>
          </w:p>
        </w:tc>
        <w:tc>
          <w:tcPr>
            <w:tcW w:w="1418" w:type="dxa"/>
            <w:vAlign w:val="bottom"/>
          </w:tcPr>
          <w:p w:rsidR="00370F57" w:rsidRPr="00340BD9" w:rsidRDefault="00370F57" w:rsidP="00370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370F57" w:rsidRPr="00340BD9" w:rsidRDefault="00370F57" w:rsidP="00370F5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370F57" w:rsidRPr="00340BD9" w:rsidRDefault="00370F57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1721,00</w:t>
            </w:r>
          </w:p>
        </w:tc>
      </w:tr>
      <w:tr w:rsidR="00370F57" w:rsidRPr="00340BD9" w:rsidTr="00370F57">
        <w:tc>
          <w:tcPr>
            <w:tcW w:w="4536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с 01.01.2017 г. - -30.06.2017 г.</w:t>
            </w:r>
          </w:p>
        </w:tc>
        <w:tc>
          <w:tcPr>
            <w:tcW w:w="1418" w:type="dxa"/>
            <w:vAlign w:val="bottom"/>
          </w:tcPr>
          <w:p w:rsidR="00370F57" w:rsidRPr="00340BD9" w:rsidRDefault="00370F57" w:rsidP="00370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370F57" w:rsidRPr="00340BD9" w:rsidRDefault="00370F57" w:rsidP="00370F5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370F57" w:rsidRPr="00340BD9" w:rsidRDefault="00370F57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1721,00</w:t>
            </w:r>
          </w:p>
        </w:tc>
      </w:tr>
      <w:tr w:rsidR="00370F57" w:rsidRPr="00340BD9" w:rsidTr="00370F57">
        <w:tc>
          <w:tcPr>
            <w:tcW w:w="4536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с 01.07.2017 г. – 31.12.2017 г.</w:t>
            </w:r>
          </w:p>
        </w:tc>
        <w:tc>
          <w:tcPr>
            <w:tcW w:w="1418" w:type="dxa"/>
            <w:vAlign w:val="bottom"/>
          </w:tcPr>
          <w:p w:rsidR="00370F57" w:rsidRPr="00340BD9" w:rsidRDefault="00370F57" w:rsidP="00370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370F57" w:rsidRPr="00340BD9" w:rsidRDefault="00370F57" w:rsidP="00370F5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370F57" w:rsidRPr="00340BD9" w:rsidRDefault="00370F57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1788,00</w:t>
            </w:r>
          </w:p>
        </w:tc>
      </w:tr>
      <w:tr w:rsidR="00370F57" w:rsidRPr="00340BD9" w:rsidTr="00370F57">
        <w:tc>
          <w:tcPr>
            <w:tcW w:w="4536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с 01.01.2018 г. – 30.06.2018 г.</w:t>
            </w:r>
          </w:p>
        </w:tc>
        <w:tc>
          <w:tcPr>
            <w:tcW w:w="1418" w:type="dxa"/>
            <w:vAlign w:val="bottom"/>
          </w:tcPr>
          <w:p w:rsidR="00370F57" w:rsidRPr="00340BD9" w:rsidRDefault="00370F57" w:rsidP="00370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370F57" w:rsidRPr="00340BD9" w:rsidRDefault="00370F57" w:rsidP="00370F5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370F57" w:rsidRPr="00340BD9" w:rsidRDefault="00370F57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1788,00</w:t>
            </w:r>
          </w:p>
        </w:tc>
      </w:tr>
      <w:tr w:rsidR="00370F57" w:rsidRPr="00340BD9" w:rsidTr="00370F57">
        <w:tc>
          <w:tcPr>
            <w:tcW w:w="4536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с 01.07.2018 г. – 31.12.2018 г</w:t>
            </w:r>
          </w:p>
        </w:tc>
        <w:tc>
          <w:tcPr>
            <w:tcW w:w="1418" w:type="dxa"/>
            <w:vAlign w:val="bottom"/>
          </w:tcPr>
          <w:p w:rsidR="00370F57" w:rsidRPr="00340BD9" w:rsidRDefault="00370F57" w:rsidP="00370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370F57" w:rsidRPr="00340BD9" w:rsidRDefault="00370F57" w:rsidP="00370F5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370F57" w:rsidRPr="00340BD9" w:rsidRDefault="00370F57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1850,00</w:t>
            </w:r>
          </w:p>
        </w:tc>
      </w:tr>
    </w:tbl>
    <w:p w:rsidR="00370F57" w:rsidRPr="00212683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2. Установить долгосрочные параметры регулирования ЗАО «ЭКОХИММАШ»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370F57" w:rsidRPr="00340BD9" w:rsidTr="00370F57"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370F57" w:rsidRPr="00340BD9" w:rsidRDefault="00370F57" w:rsidP="00370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режения   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370F57" w:rsidRPr="00340BD9" w:rsidRDefault="00370F57" w:rsidP="00370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 w:rsidRPr="00340BD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40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режения и 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370F57" w:rsidRPr="00340BD9" w:rsidRDefault="00370F57" w:rsidP="00370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</w:tcPr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Динамика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F57" w:rsidRPr="00340BD9" w:rsidTr="00370F57"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2492,75</w:t>
            </w:r>
          </w:p>
        </w:tc>
        <w:tc>
          <w:tcPr>
            <w:tcW w:w="12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0F57" w:rsidRPr="00340BD9" w:rsidTr="00370F57"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0F57" w:rsidRPr="00340BD9" w:rsidTr="00370F57"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70F57" w:rsidRPr="00212683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2683">
        <w:rPr>
          <w:rFonts w:ascii="Times New Roman" w:hAnsi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ЗАО «ЭКОХИММАШ»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370F57" w:rsidRPr="00340BD9" w:rsidTr="00370F57">
        <w:tc>
          <w:tcPr>
            <w:tcW w:w="1419" w:type="dxa"/>
            <w:vMerge w:val="restart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70F57" w:rsidRPr="00340BD9" w:rsidTr="00370F57">
        <w:tc>
          <w:tcPr>
            <w:tcW w:w="1419" w:type="dxa"/>
            <w:vMerge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370F57" w:rsidRPr="00340BD9" w:rsidTr="00370F57">
        <w:tc>
          <w:tcPr>
            <w:tcW w:w="14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161,00</w:t>
            </w:r>
          </w:p>
        </w:tc>
        <w:tc>
          <w:tcPr>
            <w:tcW w:w="1694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694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370F57" w:rsidRPr="00340BD9" w:rsidTr="00370F57">
        <w:tc>
          <w:tcPr>
            <w:tcW w:w="14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161,00</w:t>
            </w:r>
          </w:p>
        </w:tc>
        <w:tc>
          <w:tcPr>
            <w:tcW w:w="1694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694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370F57" w:rsidRPr="00340BD9" w:rsidTr="00370F57">
        <w:tc>
          <w:tcPr>
            <w:tcW w:w="14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161,00</w:t>
            </w:r>
          </w:p>
        </w:tc>
        <w:tc>
          <w:tcPr>
            <w:tcW w:w="1694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694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</w:tbl>
    <w:p w:rsidR="00370F57" w:rsidRPr="00900A42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900A42">
        <w:rPr>
          <w:rFonts w:ascii="Times New Roman" w:hAnsi="Times New Roman"/>
          <w:sz w:val="24"/>
          <w:szCs w:val="24"/>
        </w:rPr>
        <w:t>. Постановление об установлении тарифа на тепловую энергию подлежит  официальному  опубликованию и  вступает в силу с 1 января 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 года.</w:t>
      </w:r>
    </w:p>
    <w:p w:rsidR="00370F57" w:rsidRPr="00900A42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00A42">
        <w:rPr>
          <w:rFonts w:ascii="Times New Roman" w:hAnsi="Times New Roman"/>
          <w:sz w:val="24"/>
          <w:szCs w:val="24"/>
        </w:rPr>
        <w:t>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370F57" w:rsidRPr="00900A42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. Раскрыть информацию по стандартам раскрытия в установленные сроки, в  соответствии с действующим законодательством. </w:t>
      </w:r>
    </w:p>
    <w:p w:rsidR="00370F57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00A42">
        <w:rPr>
          <w:rFonts w:ascii="Times New Roman" w:hAnsi="Times New Roman"/>
          <w:sz w:val="24"/>
          <w:szCs w:val="24"/>
        </w:rPr>
        <w:t xml:space="preserve">. Направить в ФСТ России информацию </w:t>
      </w:r>
      <w:proofErr w:type="gramStart"/>
      <w:r w:rsidRPr="00900A42">
        <w:rPr>
          <w:rFonts w:ascii="Times New Roman" w:hAnsi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900A42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370F57" w:rsidRPr="00660E6D" w:rsidRDefault="00370F57" w:rsidP="00370F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2DD">
        <w:rPr>
          <w:rFonts w:ascii="Times New Roman" w:hAnsi="Times New Roman"/>
          <w:sz w:val="24"/>
          <w:szCs w:val="24"/>
        </w:rPr>
        <w:t>Солдатова И.Ю. – принять предложение уполномоченного по делу.</w:t>
      </w:r>
    </w:p>
    <w:p w:rsidR="00160078" w:rsidRPr="00660E6D" w:rsidRDefault="00160078" w:rsidP="00CC7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F57" w:rsidRPr="00D9161A" w:rsidRDefault="00370F57" w:rsidP="0037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FD">
        <w:rPr>
          <w:rFonts w:ascii="Times New Roman" w:hAnsi="Times New Roman"/>
          <w:b/>
          <w:sz w:val="24"/>
          <w:szCs w:val="24"/>
        </w:rPr>
        <w:t>Вопрос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1277FD">
        <w:rPr>
          <w:rFonts w:ascii="Times New Roman" w:hAnsi="Times New Roman"/>
          <w:b/>
          <w:sz w:val="24"/>
          <w:szCs w:val="24"/>
        </w:rPr>
        <w:t xml:space="preserve">: </w:t>
      </w:r>
      <w:r w:rsidRPr="001277FD">
        <w:rPr>
          <w:rFonts w:ascii="Times New Roman" w:hAnsi="Times New Roman"/>
          <w:sz w:val="24"/>
          <w:szCs w:val="24"/>
        </w:rPr>
        <w:t>«</w:t>
      </w:r>
      <w:r w:rsidRPr="001277FD">
        <w:rPr>
          <w:rFonts w:ascii="Times New Roman" w:hAnsi="Times New Roman"/>
          <w:color w:val="000000"/>
          <w:sz w:val="24"/>
          <w:szCs w:val="24"/>
        </w:rPr>
        <w:t xml:space="preserve">Об установлении тарифов на тепловую энергию, поставляемую НАО «СВЕЗА </w:t>
      </w:r>
      <w:r w:rsidRPr="00D9161A">
        <w:rPr>
          <w:rFonts w:ascii="Times New Roman" w:hAnsi="Times New Roman" w:cs="Times New Roman"/>
          <w:color w:val="000000"/>
          <w:sz w:val="24"/>
          <w:szCs w:val="24"/>
        </w:rPr>
        <w:t>Мантурово» потребителям городского округа город Мантурово Костромской области на 2016-2018 годы</w:t>
      </w:r>
      <w:r w:rsidRPr="00D9161A">
        <w:rPr>
          <w:rFonts w:ascii="Times New Roman" w:hAnsi="Times New Roman" w:cs="Times New Roman"/>
          <w:sz w:val="24"/>
          <w:szCs w:val="24"/>
        </w:rPr>
        <w:t>».</w:t>
      </w:r>
    </w:p>
    <w:p w:rsidR="00370F57" w:rsidRPr="00D9161A" w:rsidRDefault="00370F57" w:rsidP="00370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F57" w:rsidRPr="00D9161A" w:rsidRDefault="00370F57" w:rsidP="00370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61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70F57" w:rsidRPr="00D9161A" w:rsidRDefault="00370F57" w:rsidP="00370F5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Уполномоченного по делу Тимофееву О.Б.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61A">
        <w:rPr>
          <w:rFonts w:ascii="Times New Roman" w:hAnsi="Times New Roman" w:cs="Times New Roman"/>
          <w:sz w:val="24"/>
          <w:szCs w:val="24"/>
        </w:rPr>
        <w:t xml:space="preserve"> сообщившего по рассматриваемому вопросу следующее.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 xml:space="preserve">НАО «СВЕЗА Мантурово» представило в департамент государственного регулирования цен и тарифов Костромской области заявление  вх. от 27.04.2015г. №О- 944 на установление тарифов на тепловую энергию на 2016-2018 годы в размере 823,00 руб./Гкал (без НДС) при НВВ 54865,49 тыс. руб. 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D9161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9161A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2016-2018 годы методом ин</w:t>
      </w:r>
      <w:r>
        <w:rPr>
          <w:rFonts w:ascii="Times New Roman" w:hAnsi="Times New Roman" w:cs="Times New Roman"/>
          <w:sz w:val="24"/>
          <w:szCs w:val="24"/>
        </w:rPr>
        <w:t xml:space="preserve">дексации установленных тарифов </w:t>
      </w:r>
      <w:r w:rsidRPr="00D9161A">
        <w:rPr>
          <w:rFonts w:ascii="Times New Roman" w:hAnsi="Times New Roman" w:cs="Times New Roman"/>
          <w:sz w:val="24"/>
          <w:szCs w:val="24"/>
        </w:rPr>
        <w:t xml:space="preserve">от 05.05.2015 г. №  102. 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61A">
        <w:rPr>
          <w:rFonts w:ascii="Times New Roman" w:hAnsi="Times New Roman" w:cs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Методическими указаниями, утвержденными приказом ФСТ России от 13.06.2013 г.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9161A">
        <w:rPr>
          <w:rFonts w:ascii="Times New Roman" w:hAnsi="Times New Roman" w:cs="Times New Roman"/>
          <w:sz w:val="24"/>
          <w:szCs w:val="24"/>
        </w:rPr>
        <w:t xml:space="preserve"> № 760-э «Об утверждении Методических  указаний по расчету регулируемых</w:t>
      </w:r>
      <w:proofErr w:type="gramEnd"/>
      <w:r w:rsidRPr="00D9161A">
        <w:rPr>
          <w:rFonts w:ascii="Times New Roman" w:hAnsi="Times New Roman" w:cs="Times New Roman"/>
          <w:sz w:val="24"/>
          <w:szCs w:val="24"/>
        </w:rPr>
        <w:t xml:space="preserve"> цен (тарифов) в сфере теплоснабжения» и Прогнозом социально-экономического развития РФ на период 2016-2018 гг.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НАО «СВЕЗА Мантурово» на 2016 год (по расчету департамента ГРЦТ </w:t>
      </w:r>
      <w:proofErr w:type="gramStart"/>
      <w:r w:rsidRPr="00D9161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9161A">
        <w:rPr>
          <w:rFonts w:ascii="Times New Roman" w:hAnsi="Times New Roman" w:cs="Times New Roman"/>
          <w:sz w:val="24"/>
          <w:szCs w:val="24"/>
        </w:rPr>
        <w:t>) составили: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73133,00 Гкал;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4603,00 Гкал;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66685,00 Гкал.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Объем необходимой валовой выручки –4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61A">
        <w:rPr>
          <w:rFonts w:ascii="Times New Roman" w:hAnsi="Times New Roman" w:cs="Times New Roman"/>
          <w:sz w:val="24"/>
          <w:szCs w:val="24"/>
        </w:rPr>
        <w:t>9835,14 тыс. руб., в том числе: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- материалы на производственные нужды – 394,8 тыс. руб.;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 – 5604,22 тыс. руб.;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 6089,9 тыс. руб.;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- вода на технологические цели – 94,72 тыс. руб.;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- водоотведение сточных вод – 60,99 тыс. руб.;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- затраты на оплату труда с учетом страховых взносов – 19531,28 тыс. руб.;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- расходы на ремонт, выполненный подрядным способом – 2177,06 тыс. руб.;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- расходы на выполнение услуг производственного характера, выполняемых сторонними организациями- 222,80;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- расходы на оплату иных работ и услуг сторонними организациями-  1849,81 тыс. руб.;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- плата за выбросы загрязняющих веществ – 16,45 тыс. руб.;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- расходы на служебные командировки – 124,23 тыс. руб.;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- расходы на обучение персонала – 200,7 тыс. руб.;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lastRenderedPageBreak/>
        <w:t>- расходы на страхование производственных объектов – 63,35 тыс. руб.;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- другие расходы – 2486,58 тыс. руб.;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- расходы, не учитываемые в целях налогообложения – 0,00 тыс. руб.</w:t>
      </w:r>
    </w:p>
    <w:p w:rsidR="00370F57" w:rsidRPr="00D9161A" w:rsidRDefault="00370F57" w:rsidP="0037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F57" w:rsidRPr="00E76179" w:rsidRDefault="00370F57" w:rsidP="00370F57">
      <w:pPr>
        <w:pStyle w:val="aa"/>
        <w:ind w:firstLine="709"/>
        <w:rPr>
          <w:sz w:val="24"/>
          <w:szCs w:val="24"/>
        </w:rPr>
      </w:pPr>
      <w:r w:rsidRPr="00E76179">
        <w:rPr>
          <w:sz w:val="24"/>
          <w:szCs w:val="24"/>
        </w:rPr>
        <w:t xml:space="preserve">Полезный отпуск принят: на производственные нужды НАО «СВЕЗА Мантурово» по предложению предприятия, сторонним потребителям на основании договоров.   </w:t>
      </w:r>
    </w:p>
    <w:p w:rsidR="00370F57" w:rsidRPr="00E76179" w:rsidRDefault="00370F57" w:rsidP="00370F57">
      <w:pPr>
        <w:pStyle w:val="aa"/>
        <w:ind w:firstLine="709"/>
        <w:rPr>
          <w:sz w:val="24"/>
          <w:szCs w:val="24"/>
        </w:rPr>
      </w:pPr>
      <w:proofErr w:type="gramStart"/>
      <w:r w:rsidRPr="00E76179">
        <w:rPr>
          <w:sz w:val="24"/>
          <w:szCs w:val="24"/>
        </w:rPr>
        <w:t>Расходы на материалы установлены с января 2016 года на уровне утвержденных декабря 2015 года (в рамках нулевого роста тарифов с января 2016 года), с июля 2016 года проиндексированы на индекс цен производителей промышленной продукции 6,2 % в соответствии с прогнозом социально-экономического развития РФ на 2016 год и плановый период 2017-2018 годы (далее Прогноз).</w:t>
      </w:r>
      <w:proofErr w:type="gramEnd"/>
    </w:p>
    <w:p w:rsidR="00370F57" w:rsidRPr="00E76179" w:rsidRDefault="00370F57" w:rsidP="00370F57">
      <w:pPr>
        <w:pStyle w:val="aa"/>
        <w:ind w:firstLine="709"/>
        <w:rPr>
          <w:sz w:val="24"/>
          <w:szCs w:val="24"/>
        </w:rPr>
      </w:pPr>
      <w:r w:rsidRPr="00E76179">
        <w:rPr>
          <w:sz w:val="24"/>
          <w:szCs w:val="24"/>
        </w:rPr>
        <w:t>Снижение затрат составило 206,56 тыс. руб.</w:t>
      </w:r>
    </w:p>
    <w:p w:rsidR="00370F57" w:rsidRPr="00E76179" w:rsidRDefault="00370F57" w:rsidP="0037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79">
        <w:rPr>
          <w:rFonts w:ascii="Times New Roman" w:hAnsi="Times New Roman" w:cs="Times New Roman"/>
          <w:sz w:val="24"/>
          <w:szCs w:val="24"/>
        </w:rPr>
        <w:t>Затраты на топливо установлены Департаментом на основании удельных расходов условного топлива (определены на основании фактических данных за предыдущие годы), цена на газ с января 2016 года принята в соответствии со счетами-фактурами, с июля 2016 года цена проиндексирована на 2,0 % в соответствии с Прогнозом.</w:t>
      </w:r>
    </w:p>
    <w:p w:rsidR="00370F57" w:rsidRPr="00E76179" w:rsidRDefault="00370F57" w:rsidP="0037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79">
        <w:rPr>
          <w:rFonts w:ascii="Times New Roman" w:hAnsi="Times New Roman" w:cs="Times New Roman"/>
          <w:sz w:val="24"/>
          <w:szCs w:val="24"/>
        </w:rPr>
        <w:t xml:space="preserve">Расходы снижены на 439,46 тыс. руб. </w:t>
      </w:r>
    </w:p>
    <w:p w:rsidR="00370F57" w:rsidRPr="00E76179" w:rsidRDefault="00370F57" w:rsidP="00370F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6179">
        <w:rPr>
          <w:rFonts w:ascii="Times New Roman" w:hAnsi="Times New Roman" w:cs="Times New Roman"/>
          <w:sz w:val="24"/>
          <w:szCs w:val="24"/>
        </w:rPr>
        <w:t>Расходы на электрическую энергию снижены  на 397,27 тыс. руб. в результате корректировки цен.</w:t>
      </w:r>
    </w:p>
    <w:p w:rsidR="00370F57" w:rsidRPr="00E76179" w:rsidRDefault="00370F57" w:rsidP="00370F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6179">
        <w:rPr>
          <w:rFonts w:ascii="Times New Roman" w:hAnsi="Times New Roman" w:cs="Times New Roman"/>
          <w:sz w:val="24"/>
          <w:szCs w:val="24"/>
        </w:rPr>
        <w:t>Цена на электрическую энергию с января 2016 года принята на уровне средней в соответствии с выставляемыми счетами-фактурами поставщика, с июля цена проиндексирована на 7,5 % в соответствии с Прогнозом.</w:t>
      </w:r>
    </w:p>
    <w:p w:rsidR="00370F57" w:rsidRPr="00E76179" w:rsidRDefault="00370F57" w:rsidP="00370F57">
      <w:pPr>
        <w:pStyle w:val="aa"/>
        <w:ind w:firstLine="709"/>
        <w:rPr>
          <w:sz w:val="24"/>
          <w:szCs w:val="24"/>
        </w:rPr>
      </w:pPr>
      <w:r w:rsidRPr="00E76179">
        <w:rPr>
          <w:sz w:val="24"/>
          <w:szCs w:val="24"/>
        </w:rPr>
        <w:t>Расходы на водоснабжение с января 2016 года приняты в соответствии с подтвержденными счетами-фактурами объёмами  и ценами, с июля проиндексированы на индекс роста цен  на коммунальные услуги в размере 4,00 %.</w:t>
      </w:r>
    </w:p>
    <w:p w:rsidR="00370F57" w:rsidRPr="00E76179" w:rsidRDefault="00370F57" w:rsidP="00370F57">
      <w:pPr>
        <w:pStyle w:val="aa"/>
        <w:ind w:firstLine="709"/>
        <w:rPr>
          <w:sz w:val="24"/>
          <w:szCs w:val="24"/>
        </w:rPr>
      </w:pPr>
      <w:r w:rsidRPr="00E76179">
        <w:rPr>
          <w:sz w:val="24"/>
          <w:szCs w:val="24"/>
        </w:rPr>
        <w:t xml:space="preserve">Расходы на водоотведение снижены на 263,22 тыс. руб. в результате уточнения цены на услуги водоотведения с января 2016 года в соответствии </w:t>
      </w:r>
      <w:proofErr w:type="gramStart"/>
      <w:r w:rsidRPr="00E76179">
        <w:rPr>
          <w:sz w:val="24"/>
          <w:szCs w:val="24"/>
        </w:rPr>
        <w:t>с</w:t>
      </w:r>
      <w:proofErr w:type="gramEnd"/>
      <w:r w:rsidRPr="00E76179">
        <w:rPr>
          <w:sz w:val="24"/>
          <w:szCs w:val="24"/>
        </w:rPr>
        <w:t xml:space="preserve"> утвержденной.</w:t>
      </w:r>
    </w:p>
    <w:p w:rsidR="00370F57" w:rsidRPr="00E76179" w:rsidRDefault="00370F57" w:rsidP="00370F57">
      <w:pPr>
        <w:pStyle w:val="aa"/>
        <w:ind w:firstLine="709"/>
        <w:rPr>
          <w:sz w:val="24"/>
          <w:szCs w:val="24"/>
        </w:rPr>
      </w:pPr>
      <w:r w:rsidRPr="00E76179">
        <w:rPr>
          <w:sz w:val="24"/>
          <w:szCs w:val="24"/>
        </w:rPr>
        <w:t>С июля 2016 года цена на услуги водоотведения проиндексирована на 4 %.</w:t>
      </w:r>
    </w:p>
    <w:p w:rsidR="00370F57" w:rsidRPr="00E76179" w:rsidRDefault="00370F57" w:rsidP="00370F57">
      <w:pPr>
        <w:pStyle w:val="aa"/>
        <w:ind w:firstLine="709"/>
        <w:rPr>
          <w:sz w:val="24"/>
          <w:szCs w:val="24"/>
        </w:rPr>
      </w:pPr>
      <w:r w:rsidRPr="00E76179">
        <w:rPr>
          <w:sz w:val="24"/>
          <w:szCs w:val="24"/>
        </w:rPr>
        <w:t>Расходы на амортизацию приняты на основании представленной ведомости по начислению амортизации.</w:t>
      </w:r>
    </w:p>
    <w:p w:rsidR="00370F57" w:rsidRPr="00E76179" w:rsidRDefault="00370F57" w:rsidP="00370F57">
      <w:pPr>
        <w:pStyle w:val="aa"/>
        <w:ind w:firstLine="709"/>
        <w:rPr>
          <w:sz w:val="24"/>
          <w:szCs w:val="24"/>
        </w:rPr>
      </w:pPr>
      <w:proofErr w:type="gramStart"/>
      <w:r w:rsidRPr="00E76179">
        <w:rPr>
          <w:sz w:val="24"/>
          <w:szCs w:val="24"/>
        </w:rPr>
        <w:t>Затраты на оплату труда сформированы на основании штатного расписания и учетной политики предприятия, подразумевающей распределение косвенных (затраты на оплату труда цехового и управленческого персонала) пропорционально заработной плате.</w:t>
      </w:r>
      <w:proofErr w:type="gramEnd"/>
    </w:p>
    <w:p w:rsidR="00370F57" w:rsidRPr="00E76179" w:rsidRDefault="00370F57" w:rsidP="00370F57">
      <w:pPr>
        <w:pStyle w:val="aa"/>
        <w:ind w:firstLine="709"/>
        <w:rPr>
          <w:sz w:val="24"/>
          <w:szCs w:val="24"/>
        </w:rPr>
      </w:pPr>
      <w:r w:rsidRPr="00E76179">
        <w:rPr>
          <w:sz w:val="24"/>
          <w:szCs w:val="24"/>
        </w:rPr>
        <w:t>Доля расходов на тепловую энергию – 5,1 %.</w:t>
      </w:r>
    </w:p>
    <w:p w:rsidR="00370F57" w:rsidRPr="00E76179" w:rsidRDefault="00370F57" w:rsidP="00370F57">
      <w:pPr>
        <w:pStyle w:val="aa"/>
        <w:ind w:firstLine="709"/>
        <w:rPr>
          <w:sz w:val="24"/>
          <w:szCs w:val="24"/>
        </w:rPr>
      </w:pPr>
      <w:r w:rsidRPr="00E76179">
        <w:rPr>
          <w:sz w:val="24"/>
          <w:szCs w:val="24"/>
        </w:rPr>
        <w:t>К цеховому персоналу отнесены мастера.</w:t>
      </w:r>
    </w:p>
    <w:p w:rsidR="00370F57" w:rsidRPr="00E76179" w:rsidRDefault="00370F57" w:rsidP="00370F57">
      <w:pPr>
        <w:pStyle w:val="aa"/>
        <w:ind w:firstLine="709"/>
        <w:rPr>
          <w:sz w:val="24"/>
          <w:szCs w:val="24"/>
        </w:rPr>
      </w:pPr>
      <w:r w:rsidRPr="00E76179">
        <w:rPr>
          <w:sz w:val="24"/>
          <w:szCs w:val="24"/>
        </w:rPr>
        <w:t>Снижение расходов на оплату труда с отчислениями во внебюджетные фонды составило 3299,97 тыс. руб.</w:t>
      </w:r>
    </w:p>
    <w:p w:rsidR="00370F57" w:rsidRPr="00E76179" w:rsidRDefault="00370F57" w:rsidP="00370F57">
      <w:pPr>
        <w:pStyle w:val="aa"/>
        <w:ind w:firstLine="709"/>
        <w:rPr>
          <w:sz w:val="24"/>
          <w:szCs w:val="24"/>
        </w:rPr>
      </w:pPr>
      <w:r w:rsidRPr="00E76179">
        <w:rPr>
          <w:sz w:val="24"/>
          <w:szCs w:val="24"/>
        </w:rPr>
        <w:t>Отчисления на социальные нужды с оплаты труда составляют 31,4 % от фонда оплаты труда в соответствии с действующим законодательством и страхованием работников от несчастных случаев.</w:t>
      </w:r>
    </w:p>
    <w:p w:rsidR="00370F57" w:rsidRPr="00E76179" w:rsidRDefault="00370F57" w:rsidP="00370F57">
      <w:pPr>
        <w:pStyle w:val="aa"/>
        <w:ind w:firstLine="709"/>
        <w:rPr>
          <w:sz w:val="24"/>
          <w:szCs w:val="24"/>
        </w:rPr>
      </w:pPr>
      <w:r w:rsidRPr="00E76179">
        <w:rPr>
          <w:sz w:val="24"/>
          <w:szCs w:val="24"/>
        </w:rPr>
        <w:t>Расходы на ремонт подрядным способом  с января 2016 года приняты на основании фактических расходов, подтвержденных бухгалтерской отчетностью, с июля 2016 года затраты проиндексированы на индекс потребительских цен 6,4 % в соответствии с Прогнозом.</w:t>
      </w:r>
    </w:p>
    <w:p w:rsidR="00370F57" w:rsidRPr="00E76179" w:rsidRDefault="00370F57" w:rsidP="00370F57">
      <w:pPr>
        <w:pStyle w:val="aa"/>
        <w:ind w:firstLine="709"/>
        <w:rPr>
          <w:sz w:val="24"/>
          <w:szCs w:val="24"/>
        </w:rPr>
      </w:pPr>
      <w:r w:rsidRPr="00E76179">
        <w:rPr>
          <w:sz w:val="24"/>
          <w:szCs w:val="24"/>
        </w:rPr>
        <w:t>Затраты снижены на 1002,86 тыс. руб.</w:t>
      </w:r>
    </w:p>
    <w:p w:rsidR="00370F57" w:rsidRPr="00E76179" w:rsidRDefault="00370F57" w:rsidP="00370F57">
      <w:pPr>
        <w:pStyle w:val="aa"/>
        <w:ind w:firstLine="709"/>
        <w:rPr>
          <w:sz w:val="24"/>
          <w:szCs w:val="24"/>
        </w:rPr>
      </w:pPr>
      <w:r w:rsidRPr="00E76179">
        <w:rPr>
          <w:sz w:val="24"/>
          <w:szCs w:val="24"/>
        </w:rPr>
        <w:t>В статью «Расходы на выполнение услуг производственного характера» вошли расходы на оплату услуг транспорта, расходы подтверждены бухгалтерской отчетностью.</w:t>
      </w:r>
    </w:p>
    <w:p w:rsidR="00370F57" w:rsidRPr="00E76179" w:rsidRDefault="00370F57" w:rsidP="00370F57">
      <w:pPr>
        <w:pStyle w:val="aa"/>
        <w:ind w:firstLine="709"/>
        <w:rPr>
          <w:sz w:val="24"/>
          <w:szCs w:val="24"/>
        </w:rPr>
      </w:pPr>
      <w:r w:rsidRPr="00E76179">
        <w:rPr>
          <w:sz w:val="24"/>
          <w:szCs w:val="24"/>
        </w:rPr>
        <w:t>В статью «Расходы на оплату иных работ и услуг» вошли расходы на услуги связи, услуги охраны, коммунальные, юридические, информационно-консультационные услуги. Расходы распределены в соответствии с учетной политикой предприятия пропорционально заработной плате основных производственных рабочих.</w:t>
      </w:r>
    </w:p>
    <w:p w:rsidR="00370F57" w:rsidRPr="00E76179" w:rsidRDefault="00370F57" w:rsidP="00370F57">
      <w:pPr>
        <w:pStyle w:val="aa"/>
        <w:ind w:firstLine="709"/>
        <w:rPr>
          <w:sz w:val="24"/>
          <w:szCs w:val="24"/>
        </w:rPr>
      </w:pPr>
      <w:r w:rsidRPr="00E76179">
        <w:rPr>
          <w:sz w:val="24"/>
          <w:szCs w:val="24"/>
        </w:rPr>
        <w:t xml:space="preserve">Расходы на служебные командировки, плату за выбросы и сбросы загрязняющих веществ, обучение персонала, на страхование опасных промышленных </w:t>
      </w:r>
      <w:proofErr w:type="gramStart"/>
      <w:r w:rsidRPr="00E76179">
        <w:rPr>
          <w:sz w:val="24"/>
          <w:szCs w:val="24"/>
        </w:rPr>
        <w:t>объектах</w:t>
      </w:r>
      <w:proofErr w:type="gramEnd"/>
      <w:r w:rsidRPr="00E76179">
        <w:rPr>
          <w:sz w:val="24"/>
          <w:szCs w:val="24"/>
        </w:rPr>
        <w:t xml:space="preserve">, подтверждены бухгалтерской отчетностью, и приняты по предложению НАО «СВЕЗА </w:t>
      </w:r>
      <w:r w:rsidRPr="00E76179">
        <w:rPr>
          <w:sz w:val="24"/>
          <w:szCs w:val="24"/>
        </w:rPr>
        <w:lastRenderedPageBreak/>
        <w:t>Мантурово».</w:t>
      </w:r>
    </w:p>
    <w:p w:rsidR="00370F57" w:rsidRPr="00E76179" w:rsidRDefault="00370F57" w:rsidP="00370F57">
      <w:pPr>
        <w:pStyle w:val="aa"/>
        <w:ind w:firstLine="709"/>
        <w:rPr>
          <w:sz w:val="24"/>
          <w:szCs w:val="24"/>
        </w:rPr>
      </w:pPr>
      <w:r w:rsidRPr="00E76179">
        <w:rPr>
          <w:sz w:val="24"/>
          <w:szCs w:val="24"/>
        </w:rPr>
        <w:t xml:space="preserve">В статье «Другие расходы, связанные с производством и реализацией продукции» учтены расходы на охрану труда, транспортный налог, прочие. Затраты распределены пропорционально заработной плате рабочих. 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В соответствии с Методическими указаниями при долгосрочном регулировании методом индексации установленных тарифов, расходы 2016 года (базового периода) были сгруппированы в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Подконтрольные расходы на 2017 и 2018 годы были проиндексированы на индекс потребительских цен, рекомендованные Прогнозом в размере 6,00 % на 2017 год и 5,0 % - на 2018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Неподконтрольные расходы не индексировались.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Расходы на приобретение ресурсов были проиндексированы по видам (топливо, электрическая энергия, холодная вода, тепловая энергия) в соответствии с Прогнозом.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 xml:space="preserve"> В результате проведенной экспертизы предлагается установить экономически обоснованные тарифы на тепловую энергию, поставляемую НАО «СВЕЗА Мантурово» потребителям городского округа город Мантурово Костромской области на 2016-2018 годы через тепловую сеть - теплоноситель горячая вода: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-  с 01.01.2016 г.-30.06.2016 г. – 733,00  руб./Гкал (без НДС);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- с 01.07.2016 г.-31.12.2016 г. – 764,00 руб./Гкал (без НДС), рост к декабрю 2015 г. –                      4,2  %);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- с 01.01.2017 г. - -30.06.2017 г. – 764,00 руб./Гкал (без НДС);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- с 01.07.2017 г. – 31.12.2017 г. – 800,00 руб./Гкал (без НДС), рост к декабрю 2016 года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61A">
        <w:rPr>
          <w:rFonts w:ascii="Times New Roman" w:hAnsi="Times New Roman" w:cs="Times New Roman"/>
          <w:sz w:val="24"/>
          <w:szCs w:val="24"/>
        </w:rPr>
        <w:t>4,8 %);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- с 01.01.2018 г. – 30.06.2018 г. –800,00 руб./Гкал (без НДС);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- с 01.07.2018 г. – 31.12.2018 г. – 829,00 руб. / Гкал (без НДС), рост к декабрю 2017 года составит 3,7 %.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Норма прибыли на 2016 год составляет  0,0 %, на 2017 год – 0,5 %, на 2018 год – 0,5 %.</w:t>
      </w:r>
    </w:p>
    <w:p w:rsidR="00370F57" w:rsidRPr="00D9161A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rPr>
          <w:rFonts w:ascii="Times New Roman" w:hAnsi="Times New Roman" w:cs="Times New Roman"/>
          <w:sz w:val="24"/>
          <w:szCs w:val="24"/>
        </w:rPr>
        <w:t>Возражений со стороны представителей регулируемой организации и органов местного самоуправления нет.</w:t>
      </w:r>
    </w:p>
    <w:p w:rsidR="00370F57" w:rsidRPr="00D9161A" w:rsidRDefault="00370F57" w:rsidP="00370F57">
      <w:pPr>
        <w:pStyle w:val="aa"/>
        <w:rPr>
          <w:sz w:val="24"/>
          <w:szCs w:val="24"/>
        </w:rPr>
      </w:pPr>
      <w:r w:rsidRPr="00D9161A">
        <w:rPr>
          <w:sz w:val="24"/>
          <w:szCs w:val="24"/>
        </w:rPr>
        <w:t>Все члены Правления, принимавшие у</w:t>
      </w:r>
      <w:r>
        <w:rPr>
          <w:sz w:val="24"/>
          <w:szCs w:val="24"/>
        </w:rPr>
        <w:t>частие в рассмотрении вопроса №9</w:t>
      </w:r>
      <w:r w:rsidRPr="00D9161A">
        <w:rPr>
          <w:sz w:val="24"/>
          <w:szCs w:val="24"/>
        </w:rPr>
        <w:t xml:space="preserve"> Повестки, предложение уполномоченного по делу О.Б. Тимофеевой поддержали единогласно.</w:t>
      </w:r>
    </w:p>
    <w:p w:rsidR="00370F57" w:rsidRPr="001277FD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70F57" w:rsidRPr="001277FD" w:rsidRDefault="00370F57" w:rsidP="0037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77FD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370F57" w:rsidRPr="001277FD" w:rsidRDefault="00370F57" w:rsidP="00370F5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77FD">
        <w:rPr>
          <w:rFonts w:ascii="Times New Roman" w:hAnsi="Times New Roman"/>
          <w:sz w:val="24"/>
          <w:szCs w:val="24"/>
        </w:rPr>
        <w:t xml:space="preserve">1. Установить тарифы на тепловую энергию, поставляемую </w:t>
      </w:r>
      <w:r>
        <w:rPr>
          <w:rFonts w:ascii="Times New Roman" w:hAnsi="Times New Roman"/>
          <w:sz w:val="24"/>
          <w:szCs w:val="24"/>
        </w:rPr>
        <w:t>Н</w:t>
      </w:r>
      <w:r w:rsidRPr="001277FD">
        <w:rPr>
          <w:rFonts w:ascii="Times New Roman" w:hAnsi="Times New Roman"/>
          <w:sz w:val="24"/>
          <w:szCs w:val="24"/>
        </w:rPr>
        <w:t>АО «</w:t>
      </w:r>
      <w:r>
        <w:rPr>
          <w:rFonts w:ascii="Times New Roman" w:hAnsi="Times New Roman"/>
          <w:sz w:val="24"/>
          <w:szCs w:val="24"/>
        </w:rPr>
        <w:t>СВЕЗА Мантурово»</w:t>
      </w:r>
      <w:r w:rsidRPr="001277FD">
        <w:rPr>
          <w:rFonts w:ascii="Times New Roman" w:hAnsi="Times New Roman"/>
          <w:sz w:val="24"/>
          <w:szCs w:val="24"/>
        </w:rPr>
        <w:t xml:space="preserve"> потребителям городского округа город </w:t>
      </w:r>
      <w:r>
        <w:rPr>
          <w:rFonts w:ascii="Times New Roman" w:hAnsi="Times New Roman"/>
          <w:sz w:val="24"/>
          <w:szCs w:val="24"/>
        </w:rPr>
        <w:t>Мантурово</w:t>
      </w:r>
      <w:r w:rsidRPr="001277FD">
        <w:rPr>
          <w:rFonts w:ascii="Times New Roman" w:hAnsi="Times New Roman"/>
          <w:sz w:val="24"/>
          <w:szCs w:val="24"/>
        </w:rPr>
        <w:t xml:space="preserve"> Костромской области на 2016-2018 годы в размере: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1701"/>
      </w:tblGrid>
      <w:tr w:rsidR="00370F57" w:rsidRPr="00D9161A" w:rsidTr="00370F57">
        <w:tc>
          <w:tcPr>
            <w:tcW w:w="4536" w:type="dxa"/>
            <w:vAlign w:val="center"/>
          </w:tcPr>
          <w:p w:rsidR="00370F57" w:rsidRPr="00D9161A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418" w:type="dxa"/>
          </w:tcPr>
          <w:p w:rsidR="00370F57" w:rsidRPr="00D9161A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126" w:type="dxa"/>
          </w:tcPr>
          <w:p w:rsidR="00370F57" w:rsidRPr="00D9161A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Население (с НДС)</w:t>
            </w:r>
          </w:p>
        </w:tc>
        <w:tc>
          <w:tcPr>
            <w:tcW w:w="1701" w:type="dxa"/>
          </w:tcPr>
          <w:p w:rsidR="00370F57" w:rsidRPr="00D9161A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Бюджетные и прочие потребители (без НДС)</w:t>
            </w:r>
          </w:p>
          <w:p w:rsidR="00370F57" w:rsidRPr="00D9161A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F57" w:rsidRPr="00D9161A" w:rsidTr="00370F57">
        <w:tc>
          <w:tcPr>
            <w:tcW w:w="4536" w:type="dxa"/>
          </w:tcPr>
          <w:p w:rsidR="00370F57" w:rsidRPr="00D9161A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с 01.01.2016 г.-30.06.2016 г.</w:t>
            </w:r>
          </w:p>
        </w:tc>
        <w:tc>
          <w:tcPr>
            <w:tcW w:w="1418" w:type="dxa"/>
            <w:vAlign w:val="bottom"/>
          </w:tcPr>
          <w:p w:rsidR="00370F57" w:rsidRPr="00D9161A" w:rsidRDefault="00370F57" w:rsidP="00370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370F57" w:rsidRPr="00D9161A" w:rsidRDefault="00370F57" w:rsidP="00370F5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370F57" w:rsidRPr="00D9161A" w:rsidRDefault="00370F57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733,00</w:t>
            </w:r>
          </w:p>
        </w:tc>
      </w:tr>
      <w:tr w:rsidR="00370F57" w:rsidRPr="00D9161A" w:rsidTr="00370F57">
        <w:tc>
          <w:tcPr>
            <w:tcW w:w="4536" w:type="dxa"/>
          </w:tcPr>
          <w:p w:rsidR="00370F57" w:rsidRPr="00D9161A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с 01.07.2016 г.-31.12.2016 г.</w:t>
            </w:r>
          </w:p>
        </w:tc>
        <w:tc>
          <w:tcPr>
            <w:tcW w:w="1418" w:type="dxa"/>
            <w:vAlign w:val="bottom"/>
          </w:tcPr>
          <w:p w:rsidR="00370F57" w:rsidRPr="00D9161A" w:rsidRDefault="00370F57" w:rsidP="00370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370F57" w:rsidRPr="00D9161A" w:rsidRDefault="00370F57" w:rsidP="00370F5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370F57" w:rsidRPr="00D9161A" w:rsidRDefault="00370F57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764,00</w:t>
            </w:r>
          </w:p>
        </w:tc>
      </w:tr>
      <w:tr w:rsidR="00370F57" w:rsidRPr="00D9161A" w:rsidTr="00370F57">
        <w:tc>
          <w:tcPr>
            <w:tcW w:w="4536" w:type="dxa"/>
          </w:tcPr>
          <w:p w:rsidR="00370F57" w:rsidRPr="00D9161A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с 01.01.2017 г. - -30.06.2017 г.</w:t>
            </w:r>
          </w:p>
        </w:tc>
        <w:tc>
          <w:tcPr>
            <w:tcW w:w="1418" w:type="dxa"/>
            <w:vAlign w:val="bottom"/>
          </w:tcPr>
          <w:p w:rsidR="00370F57" w:rsidRPr="00D9161A" w:rsidRDefault="00370F57" w:rsidP="00370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370F57" w:rsidRPr="00D9161A" w:rsidRDefault="00370F57" w:rsidP="00370F5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370F57" w:rsidRPr="00D9161A" w:rsidRDefault="00370F57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764,00</w:t>
            </w:r>
          </w:p>
        </w:tc>
      </w:tr>
      <w:tr w:rsidR="00370F57" w:rsidRPr="00D9161A" w:rsidTr="00370F57">
        <w:tc>
          <w:tcPr>
            <w:tcW w:w="4536" w:type="dxa"/>
          </w:tcPr>
          <w:p w:rsidR="00370F57" w:rsidRPr="00D9161A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с 01.07.2017 г. – 31.12.2017 г.</w:t>
            </w:r>
          </w:p>
        </w:tc>
        <w:tc>
          <w:tcPr>
            <w:tcW w:w="1418" w:type="dxa"/>
            <w:vAlign w:val="bottom"/>
          </w:tcPr>
          <w:p w:rsidR="00370F57" w:rsidRPr="00D9161A" w:rsidRDefault="00370F57" w:rsidP="00370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370F57" w:rsidRPr="00D9161A" w:rsidRDefault="00370F57" w:rsidP="00370F5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370F57" w:rsidRPr="00D9161A" w:rsidRDefault="00370F57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370F57" w:rsidRPr="00D9161A" w:rsidTr="00370F57">
        <w:tc>
          <w:tcPr>
            <w:tcW w:w="4536" w:type="dxa"/>
          </w:tcPr>
          <w:p w:rsidR="00370F57" w:rsidRPr="00D9161A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с 01.01.2018 г. – 30.06.2018 г.</w:t>
            </w:r>
          </w:p>
        </w:tc>
        <w:tc>
          <w:tcPr>
            <w:tcW w:w="1418" w:type="dxa"/>
            <w:vAlign w:val="bottom"/>
          </w:tcPr>
          <w:p w:rsidR="00370F57" w:rsidRPr="00D9161A" w:rsidRDefault="00370F57" w:rsidP="00370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370F57" w:rsidRPr="00D9161A" w:rsidRDefault="00370F57" w:rsidP="00370F5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370F57" w:rsidRPr="00D9161A" w:rsidRDefault="00370F57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370F57" w:rsidRPr="00D9161A" w:rsidTr="00370F57">
        <w:tc>
          <w:tcPr>
            <w:tcW w:w="4536" w:type="dxa"/>
          </w:tcPr>
          <w:p w:rsidR="00370F57" w:rsidRPr="00D9161A" w:rsidRDefault="00370F57" w:rsidP="0037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с 01.07.2018 г. – 31.12.2018 г</w:t>
            </w:r>
          </w:p>
        </w:tc>
        <w:tc>
          <w:tcPr>
            <w:tcW w:w="1418" w:type="dxa"/>
            <w:vAlign w:val="bottom"/>
          </w:tcPr>
          <w:p w:rsidR="00370F57" w:rsidRPr="00D9161A" w:rsidRDefault="00370F57" w:rsidP="00370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370F57" w:rsidRPr="00D9161A" w:rsidRDefault="00370F57" w:rsidP="00370F5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370F57" w:rsidRPr="00D9161A" w:rsidRDefault="00370F57" w:rsidP="00370F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61A">
              <w:rPr>
                <w:rFonts w:ascii="Times New Roman" w:hAnsi="Times New Roman"/>
                <w:sz w:val="20"/>
                <w:szCs w:val="20"/>
              </w:rPr>
              <w:t>829,00</w:t>
            </w:r>
          </w:p>
        </w:tc>
      </w:tr>
    </w:tbl>
    <w:p w:rsidR="00370F57" w:rsidRPr="008C4F84" w:rsidRDefault="00370F57" w:rsidP="00370F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F84">
        <w:rPr>
          <w:rFonts w:ascii="Times New Roman" w:hAnsi="Times New Roman"/>
          <w:sz w:val="24"/>
          <w:szCs w:val="24"/>
        </w:rPr>
        <w:t>2.</w:t>
      </w:r>
      <w:r w:rsidRPr="008C4F84">
        <w:rPr>
          <w:rFonts w:ascii="Times New Roman" w:eastAsia="Times New Roman" w:hAnsi="Times New Roman" w:cs="Times New Roman"/>
          <w:sz w:val="24"/>
          <w:szCs w:val="24"/>
        </w:rPr>
        <w:t xml:space="preserve"> Установить долгосрочные параметры регулирования НАО «СВЕЗА Мантурово»</w:t>
      </w:r>
      <w:r w:rsidRPr="008C4F84">
        <w:rPr>
          <w:rFonts w:ascii="Times New Roman" w:hAnsi="Times New Roman"/>
          <w:sz w:val="24"/>
          <w:szCs w:val="24"/>
        </w:rPr>
        <w:t xml:space="preserve"> </w:t>
      </w:r>
      <w:r w:rsidRPr="008C4F84">
        <w:rPr>
          <w:rFonts w:ascii="Times New Roman" w:eastAsia="Times New Roman" w:hAnsi="Times New Roman" w:cs="Times New Roman"/>
          <w:sz w:val="24"/>
          <w:szCs w:val="24"/>
        </w:rPr>
        <w:t>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370F57" w:rsidRPr="00340BD9" w:rsidTr="00370F57"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уровень операционных </w:t>
            </w: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расходов, тыс. руб.</w:t>
            </w:r>
          </w:p>
        </w:tc>
        <w:tc>
          <w:tcPr>
            <w:tcW w:w="1219" w:type="dxa"/>
          </w:tcPr>
          <w:p w:rsidR="00370F57" w:rsidRPr="00340BD9" w:rsidRDefault="00370F57" w:rsidP="0037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Индекс эффективности операцион</w:t>
            </w: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ных расходов, %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Нормативный уровень прибыли, %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надежности теплоснаб</w:t>
            </w: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1219" w:type="dxa"/>
          </w:tcPr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Показатели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энергосбе-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режения   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энергети- 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ческой    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эффектив-  </w:t>
            </w:r>
          </w:p>
          <w:p w:rsidR="00370F57" w:rsidRPr="00340BD9" w:rsidRDefault="00370F57" w:rsidP="0037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Реализация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 </w:t>
            </w:r>
            <w:proofErr w:type="gramStart"/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  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энергосбе-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режения и 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повышения 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энергети- 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   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эффектив-  </w:t>
            </w:r>
          </w:p>
          <w:p w:rsidR="00370F57" w:rsidRPr="00340BD9" w:rsidRDefault="00370F57" w:rsidP="0037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</w:tcPr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Динамика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   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топливо  </w:t>
            </w:r>
          </w:p>
          <w:p w:rsidR="00370F57" w:rsidRPr="00340BD9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57" w:rsidRPr="00340BD9" w:rsidTr="00370F57"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21785,78</w:t>
            </w:r>
          </w:p>
        </w:tc>
        <w:tc>
          <w:tcPr>
            <w:tcW w:w="12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0F57" w:rsidRPr="00340BD9" w:rsidTr="00370F57"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0F57" w:rsidRPr="00340BD9" w:rsidTr="00370F57"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70F57" w:rsidRPr="008C4F84" w:rsidRDefault="00370F57" w:rsidP="00370F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F84">
        <w:rPr>
          <w:rFonts w:ascii="Times New Roman" w:hAnsi="Times New Roman"/>
          <w:sz w:val="24"/>
          <w:szCs w:val="24"/>
        </w:rPr>
        <w:t>3.</w:t>
      </w:r>
      <w:r w:rsidRPr="008C4F84">
        <w:rPr>
          <w:rFonts w:ascii="Times New Roman" w:eastAsia="Times New Roman" w:hAnsi="Times New Roman" w:cs="Times New Roman"/>
          <w:sz w:val="24"/>
          <w:szCs w:val="24"/>
        </w:rPr>
        <w:t xml:space="preserve"> Установить плановые значения показателей надежности и энергетической эффективности для НАО «СВЕЗА Мантурово»</w:t>
      </w:r>
      <w:r w:rsidRPr="008C4F84">
        <w:rPr>
          <w:rFonts w:ascii="Times New Roman" w:hAnsi="Times New Roman"/>
          <w:sz w:val="24"/>
          <w:szCs w:val="24"/>
        </w:rPr>
        <w:t xml:space="preserve"> на </w:t>
      </w:r>
      <w:r w:rsidRPr="008C4F84">
        <w:rPr>
          <w:rFonts w:ascii="Times New Roman" w:eastAsia="Times New Roman" w:hAnsi="Times New Roman" w:cs="Times New Roman"/>
          <w:sz w:val="24"/>
          <w:szCs w:val="24"/>
        </w:rPr>
        <w:t xml:space="preserve">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370F57" w:rsidRPr="00340BD9" w:rsidTr="00370F57">
        <w:tc>
          <w:tcPr>
            <w:tcW w:w="1419" w:type="dxa"/>
            <w:vMerge w:val="restart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D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D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D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70F57" w:rsidRPr="00340BD9" w:rsidTr="00370F57">
        <w:tc>
          <w:tcPr>
            <w:tcW w:w="1419" w:type="dxa"/>
            <w:vMerge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370F57" w:rsidRPr="00340BD9" w:rsidTr="00370F57">
        <w:tc>
          <w:tcPr>
            <w:tcW w:w="14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1694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4603,00</w:t>
            </w:r>
          </w:p>
        </w:tc>
        <w:tc>
          <w:tcPr>
            <w:tcW w:w="1694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2,18</w:t>
            </w:r>
          </w:p>
        </w:tc>
      </w:tr>
      <w:tr w:rsidR="00370F57" w:rsidRPr="00340BD9" w:rsidTr="00370F57">
        <w:tc>
          <w:tcPr>
            <w:tcW w:w="14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1694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4603,00</w:t>
            </w:r>
          </w:p>
        </w:tc>
        <w:tc>
          <w:tcPr>
            <w:tcW w:w="1694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2,18</w:t>
            </w:r>
          </w:p>
        </w:tc>
      </w:tr>
      <w:tr w:rsidR="00370F57" w:rsidRPr="00340BD9" w:rsidTr="00370F57">
        <w:tc>
          <w:tcPr>
            <w:tcW w:w="1419" w:type="dxa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1694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4603,00</w:t>
            </w:r>
          </w:p>
        </w:tc>
        <w:tc>
          <w:tcPr>
            <w:tcW w:w="1694" w:type="dxa"/>
            <w:vAlign w:val="center"/>
          </w:tcPr>
          <w:p w:rsidR="00370F57" w:rsidRPr="00340BD9" w:rsidRDefault="00370F57" w:rsidP="0037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2,18</w:t>
            </w:r>
          </w:p>
        </w:tc>
      </w:tr>
    </w:tbl>
    <w:p w:rsidR="008C4F84" w:rsidRDefault="008C4F84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70F57" w:rsidRPr="001277FD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277FD">
        <w:rPr>
          <w:rFonts w:ascii="Times New Roman" w:hAnsi="Times New Roman"/>
          <w:sz w:val="24"/>
          <w:szCs w:val="24"/>
        </w:rPr>
        <w:t>. Постановление об установлении тарифа на тепловую энергию подлежит  официальному  опубликованию и  вступает в силу с 1 января 2016 года.</w:t>
      </w:r>
    </w:p>
    <w:p w:rsidR="00370F57" w:rsidRPr="001277FD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277FD">
        <w:rPr>
          <w:rFonts w:ascii="Times New Roman" w:hAnsi="Times New Roman"/>
          <w:sz w:val="24"/>
          <w:szCs w:val="24"/>
        </w:rPr>
        <w:t>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370F57" w:rsidRPr="001277FD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277FD">
        <w:rPr>
          <w:rFonts w:ascii="Times New Roman" w:hAnsi="Times New Roman"/>
          <w:sz w:val="24"/>
          <w:szCs w:val="24"/>
        </w:rPr>
        <w:t xml:space="preserve">. Раскрыть информацию по стандартам раскрытия в установленные сроки, в  соответствии с действующим законодательством. </w:t>
      </w:r>
    </w:p>
    <w:p w:rsidR="00370F57" w:rsidRPr="001277FD" w:rsidRDefault="00370F57" w:rsidP="00370F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277FD">
        <w:rPr>
          <w:rFonts w:ascii="Times New Roman" w:hAnsi="Times New Roman"/>
          <w:sz w:val="24"/>
          <w:szCs w:val="24"/>
        </w:rPr>
        <w:t xml:space="preserve">. Направить в ФСТ России информацию </w:t>
      </w:r>
      <w:proofErr w:type="gramStart"/>
      <w:r w:rsidRPr="001277FD">
        <w:rPr>
          <w:rFonts w:ascii="Times New Roman" w:hAnsi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1277FD">
        <w:rPr>
          <w:rFonts w:ascii="Times New Roman" w:hAnsi="Times New Roman"/>
          <w:sz w:val="24"/>
          <w:szCs w:val="24"/>
        </w:rPr>
        <w:t xml:space="preserve"> законодательства.</w:t>
      </w:r>
    </w:p>
    <w:p w:rsidR="00370F57" w:rsidRPr="001277FD" w:rsidRDefault="00370F57" w:rsidP="00370F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77FD">
        <w:rPr>
          <w:rFonts w:ascii="Times New Roman" w:hAnsi="Times New Roman"/>
          <w:sz w:val="24"/>
          <w:szCs w:val="24"/>
        </w:rPr>
        <w:t>Солдатова И.Ю. – принять предложение уполномоченного по делу.</w:t>
      </w:r>
    </w:p>
    <w:p w:rsidR="00CC7556" w:rsidRDefault="00CC7556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C5C" w:rsidRDefault="00925C5C" w:rsidP="00925C5C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242C44">
        <w:rPr>
          <w:rFonts w:ascii="Times New Roman" w:hAnsi="Times New Roman"/>
          <w:b/>
          <w:sz w:val="24"/>
          <w:szCs w:val="24"/>
        </w:rPr>
        <w:t>Во</w:t>
      </w:r>
      <w:r>
        <w:rPr>
          <w:rFonts w:ascii="Times New Roman" w:hAnsi="Times New Roman"/>
          <w:b/>
          <w:sz w:val="24"/>
          <w:szCs w:val="24"/>
        </w:rPr>
        <w:t>п</w:t>
      </w:r>
      <w:r w:rsidRPr="00242C44">
        <w:rPr>
          <w:rFonts w:ascii="Times New Roman" w:hAnsi="Times New Roman"/>
          <w:b/>
          <w:sz w:val="24"/>
          <w:szCs w:val="24"/>
        </w:rPr>
        <w:t>рос № 10-11</w:t>
      </w:r>
      <w:r>
        <w:rPr>
          <w:rFonts w:ascii="Times New Roman" w:hAnsi="Times New Roman"/>
          <w:sz w:val="24"/>
          <w:szCs w:val="24"/>
        </w:rPr>
        <w:t xml:space="preserve"> «Об утверждении производственной программы в сфере водоотведения и установлении тарифов на транспортировку сточных вод для ЗАО «Костромской завод автокомпонентов» на 2015 год»</w:t>
      </w:r>
      <w:r w:rsidR="008C4F84">
        <w:rPr>
          <w:rFonts w:ascii="Times New Roman" w:hAnsi="Times New Roman"/>
          <w:sz w:val="24"/>
          <w:szCs w:val="24"/>
        </w:rPr>
        <w:t>.</w:t>
      </w:r>
    </w:p>
    <w:p w:rsidR="00925C5C" w:rsidRPr="001A28AD" w:rsidRDefault="00925C5C" w:rsidP="00925C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28AD">
        <w:rPr>
          <w:rFonts w:ascii="Times New Roman" w:hAnsi="Times New Roman"/>
          <w:b/>
          <w:sz w:val="24"/>
          <w:szCs w:val="24"/>
        </w:rPr>
        <w:t>СЛУШАЛИ:</w:t>
      </w:r>
    </w:p>
    <w:p w:rsidR="00925C5C" w:rsidRDefault="00925C5C" w:rsidP="00925C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F44">
        <w:rPr>
          <w:rFonts w:ascii="Times New Roman" w:hAnsi="Times New Roman"/>
          <w:sz w:val="24"/>
          <w:szCs w:val="24"/>
        </w:rPr>
        <w:t xml:space="preserve">     Уполномоченного по делу Стрижову И.Н., сообщившего по рассматриваемому вопросу следующее.</w:t>
      </w:r>
      <w:r w:rsidRPr="007F216D">
        <w:rPr>
          <w:rFonts w:ascii="Times New Roman" w:hAnsi="Times New Roman"/>
          <w:sz w:val="24"/>
          <w:szCs w:val="24"/>
        </w:rPr>
        <w:t xml:space="preserve"> </w:t>
      </w:r>
    </w:p>
    <w:p w:rsidR="00925C5C" w:rsidRPr="00E91EFB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65527">
        <w:rPr>
          <w:rFonts w:ascii="Times New Roman" w:hAnsi="Times New Roman"/>
          <w:sz w:val="24"/>
          <w:szCs w:val="24"/>
        </w:rPr>
        <w:t>ЗАО«Костромской завод автокомпонентов»  направило в ДГРЦ и</w:t>
      </w:r>
      <w:proofErr w:type="gramStart"/>
      <w:r w:rsidRPr="00A65527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A65527">
        <w:rPr>
          <w:rFonts w:ascii="Times New Roman" w:hAnsi="Times New Roman"/>
          <w:sz w:val="24"/>
          <w:szCs w:val="24"/>
        </w:rPr>
        <w:t xml:space="preserve"> КО заявление для установления тарифов на водоотведение на 205 год (вх. № </w:t>
      </w:r>
      <w:proofErr w:type="gramStart"/>
      <w:r w:rsidRPr="00A65527">
        <w:rPr>
          <w:rFonts w:ascii="Times New Roman" w:hAnsi="Times New Roman"/>
          <w:sz w:val="24"/>
          <w:szCs w:val="24"/>
        </w:rPr>
        <w:t>О-2336 от 07.10.2015 г.).</w:t>
      </w:r>
      <w:proofErr w:type="gramEnd"/>
      <w:r w:rsidRPr="00A65527">
        <w:rPr>
          <w:rFonts w:ascii="Times New Roman" w:hAnsi="Times New Roman"/>
          <w:sz w:val="24"/>
          <w:szCs w:val="24"/>
        </w:rPr>
        <w:t xml:space="preserve"> В рамках полномочий, возложенных постановлением администрации Костромской области от 31.07.2012 № 313-а «О департаменте государственного  регулирования цен и тарифов Костромской области», департаментом ГРЦ и</w:t>
      </w:r>
      <w:proofErr w:type="gramStart"/>
      <w:r w:rsidRPr="00A65527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A65527">
        <w:rPr>
          <w:rFonts w:ascii="Times New Roman" w:hAnsi="Times New Roman"/>
          <w:sz w:val="24"/>
          <w:szCs w:val="24"/>
        </w:rPr>
        <w:t xml:space="preserve"> Костромской </w:t>
      </w:r>
      <w:r w:rsidRPr="00E91EFB">
        <w:rPr>
          <w:rFonts w:ascii="Times New Roman" w:hAnsi="Times New Roman"/>
          <w:sz w:val="24"/>
          <w:szCs w:val="24"/>
        </w:rPr>
        <w:t>области  было открыто дело от 06.10.2015г. № 392 об установлении тарифов и выбран метод регулирования.</w:t>
      </w:r>
      <w:r>
        <w:rPr>
          <w:rFonts w:ascii="Times New Roman" w:hAnsi="Times New Roman"/>
          <w:sz w:val="24"/>
          <w:szCs w:val="24"/>
        </w:rPr>
        <w:t xml:space="preserve"> В ходе проверки представленных предприятием документов было принято решение о продлении срока рассмотрения установления тарифов </w:t>
      </w:r>
      <w:r w:rsidRPr="00E91EFB">
        <w:rPr>
          <w:rFonts w:ascii="Times New Roman" w:hAnsi="Times New Roman"/>
          <w:sz w:val="24"/>
          <w:szCs w:val="24"/>
        </w:rPr>
        <w:t>в связи с выяснением вопроса принадлежности канализационных сетей на территории ОАО «Мотордеталь».</w:t>
      </w:r>
    </w:p>
    <w:p w:rsidR="00925C5C" w:rsidRPr="00772B01" w:rsidRDefault="00925C5C" w:rsidP="00925C5C">
      <w:pPr>
        <w:pStyle w:val="aa"/>
        <w:ind w:firstLine="0"/>
        <w:rPr>
          <w:sz w:val="24"/>
          <w:szCs w:val="24"/>
        </w:rPr>
      </w:pPr>
      <w:r w:rsidRPr="00E91EFB">
        <w:rPr>
          <w:sz w:val="24"/>
          <w:szCs w:val="24"/>
        </w:rPr>
        <w:t xml:space="preserve">     Все члены Правления, принимавшие участие в рассмотрении вопроса</w:t>
      </w:r>
      <w:r>
        <w:rPr>
          <w:sz w:val="24"/>
          <w:szCs w:val="24"/>
        </w:rPr>
        <w:t xml:space="preserve"> №</w:t>
      </w:r>
      <w:r w:rsidR="00CC546B">
        <w:rPr>
          <w:sz w:val="24"/>
          <w:szCs w:val="24"/>
        </w:rPr>
        <w:t xml:space="preserve"> </w:t>
      </w:r>
      <w:r>
        <w:rPr>
          <w:sz w:val="24"/>
          <w:szCs w:val="24"/>
        </w:rPr>
        <w:t>10,11</w:t>
      </w:r>
      <w:r w:rsidRPr="00772B01">
        <w:rPr>
          <w:sz w:val="24"/>
          <w:szCs w:val="24"/>
        </w:rPr>
        <w:t xml:space="preserve"> Повестки, предложение уполномоченного по делу И.Н.Стрижовой  поддержали единогласно.</w:t>
      </w:r>
    </w:p>
    <w:p w:rsidR="00925C5C" w:rsidRDefault="00925C5C" w:rsidP="00925C5C">
      <w:pPr>
        <w:pStyle w:val="aa"/>
        <w:ind w:firstLine="0"/>
        <w:rPr>
          <w:sz w:val="24"/>
          <w:szCs w:val="24"/>
        </w:rPr>
      </w:pPr>
      <w:r w:rsidRPr="00772B01">
        <w:rPr>
          <w:sz w:val="24"/>
          <w:szCs w:val="24"/>
        </w:rPr>
        <w:t xml:space="preserve">     Солдатова И.Ю. – Принять предложение уполномоченного по делу.</w:t>
      </w:r>
    </w:p>
    <w:p w:rsidR="00925C5C" w:rsidRPr="007C1B57" w:rsidRDefault="00925C5C" w:rsidP="00925C5C">
      <w:pPr>
        <w:pStyle w:val="aa"/>
        <w:ind w:firstLine="709"/>
        <w:rPr>
          <w:sz w:val="24"/>
          <w:szCs w:val="24"/>
        </w:rPr>
      </w:pPr>
    </w:p>
    <w:p w:rsidR="00925C5C" w:rsidRDefault="00925C5C" w:rsidP="0092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b/>
          <w:bCs/>
          <w:sz w:val="24"/>
          <w:szCs w:val="24"/>
        </w:rPr>
        <w:t>РЕШИЛИ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Продлить срок рассмотрения дела об установлении тарифов на транспортировку сточных вод</w:t>
      </w:r>
      <w:r w:rsidRPr="008F32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для </w:t>
      </w:r>
      <w:r w:rsidRPr="008F32E9">
        <w:rPr>
          <w:rFonts w:ascii="Times New Roman" w:hAnsi="Times New Roman"/>
          <w:sz w:val="24"/>
          <w:szCs w:val="24"/>
        </w:rPr>
        <w:t>ЗАО «Костромской завод автокомпоне</w:t>
      </w:r>
      <w:r>
        <w:rPr>
          <w:rFonts w:ascii="Times New Roman" w:hAnsi="Times New Roman"/>
          <w:sz w:val="24"/>
          <w:szCs w:val="24"/>
        </w:rPr>
        <w:t xml:space="preserve">нтов»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Костроме </w:t>
      </w:r>
      <w:r w:rsidRPr="008F32E9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15 год.</w:t>
      </w:r>
    </w:p>
    <w:p w:rsidR="00925C5C" w:rsidRPr="00E91EFB" w:rsidRDefault="00925C5C" w:rsidP="0092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5C5C" w:rsidRDefault="00925C5C" w:rsidP="00925C5C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242C44">
        <w:rPr>
          <w:rFonts w:ascii="Times New Roman" w:hAnsi="Times New Roman"/>
          <w:b/>
          <w:sz w:val="24"/>
          <w:szCs w:val="24"/>
        </w:rPr>
        <w:t>Во</w:t>
      </w:r>
      <w:r>
        <w:rPr>
          <w:rFonts w:ascii="Times New Roman" w:hAnsi="Times New Roman"/>
          <w:b/>
          <w:sz w:val="24"/>
          <w:szCs w:val="24"/>
        </w:rPr>
        <w:t>п</w:t>
      </w:r>
      <w:r w:rsidRPr="00242C44">
        <w:rPr>
          <w:rFonts w:ascii="Times New Roman" w:hAnsi="Times New Roman"/>
          <w:b/>
          <w:sz w:val="24"/>
          <w:szCs w:val="24"/>
        </w:rPr>
        <w:t>рос № 1</w:t>
      </w:r>
      <w:r>
        <w:rPr>
          <w:rFonts w:ascii="Times New Roman" w:hAnsi="Times New Roman"/>
          <w:b/>
          <w:sz w:val="24"/>
          <w:szCs w:val="24"/>
        </w:rPr>
        <w:t xml:space="preserve">2-13 </w:t>
      </w:r>
      <w:r>
        <w:rPr>
          <w:rFonts w:ascii="Times New Roman" w:hAnsi="Times New Roman"/>
          <w:sz w:val="24"/>
          <w:szCs w:val="24"/>
        </w:rPr>
        <w:t>«Об утверждении производственной программы в сфере водоотведения и установлении тарифов на транспортировку сточных вод для ЗАО «Костромской завод автокомпонентов» на 2016-2018 годы»</w:t>
      </w:r>
    </w:p>
    <w:p w:rsidR="00925C5C" w:rsidRPr="001A28AD" w:rsidRDefault="00925C5C" w:rsidP="00925C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28AD">
        <w:rPr>
          <w:rFonts w:ascii="Times New Roman" w:hAnsi="Times New Roman"/>
          <w:b/>
          <w:sz w:val="24"/>
          <w:szCs w:val="24"/>
        </w:rPr>
        <w:t>СЛУШАЛИ:</w:t>
      </w:r>
    </w:p>
    <w:p w:rsidR="00925C5C" w:rsidRDefault="00925C5C" w:rsidP="00925C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F44">
        <w:rPr>
          <w:rFonts w:ascii="Times New Roman" w:hAnsi="Times New Roman"/>
          <w:sz w:val="24"/>
          <w:szCs w:val="24"/>
        </w:rPr>
        <w:t xml:space="preserve">     Уполномоченного по делу Стрижову И.Н., сообщившего по рассматриваемому вопросу следующее.</w:t>
      </w:r>
      <w:r w:rsidRPr="007F216D">
        <w:rPr>
          <w:rFonts w:ascii="Times New Roman" w:hAnsi="Times New Roman"/>
          <w:sz w:val="24"/>
          <w:szCs w:val="24"/>
        </w:rPr>
        <w:t xml:space="preserve"> </w:t>
      </w:r>
    </w:p>
    <w:p w:rsidR="00925C5C" w:rsidRPr="00E91EFB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65527">
        <w:rPr>
          <w:rFonts w:ascii="Times New Roman" w:hAnsi="Times New Roman"/>
          <w:sz w:val="24"/>
          <w:szCs w:val="24"/>
        </w:rPr>
        <w:t>ЗАО«Костромской завод автокомпонентов»  направило в ДГРЦ и</w:t>
      </w:r>
      <w:proofErr w:type="gramStart"/>
      <w:r w:rsidRPr="00A65527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A65527">
        <w:rPr>
          <w:rFonts w:ascii="Times New Roman" w:hAnsi="Times New Roman"/>
          <w:sz w:val="24"/>
          <w:szCs w:val="24"/>
        </w:rPr>
        <w:t xml:space="preserve"> КО заявление для установления тарифов на водоотведение на </w:t>
      </w:r>
      <w:r>
        <w:rPr>
          <w:rFonts w:ascii="Times New Roman" w:hAnsi="Times New Roman"/>
          <w:sz w:val="24"/>
          <w:szCs w:val="24"/>
        </w:rPr>
        <w:t xml:space="preserve">205 год (вх. № </w:t>
      </w:r>
      <w:proofErr w:type="gramStart"/>
      <w:r>
        <w:rPr>
          <w:rFonts w:ascii="Times New Roman" w:hAnsi="Times New Roman"/>
          <w:sz w:val="24"/>
          <w:szCs w:val="24"/>
        </w:rPr>
        <w:t>О-2337</w:t>
      </w:r>
      <w:r w:rsidRPr="00A65527">
        <w:rPr>
          <w:rFonts w:ascii="Times New Roman" w:hAnsi="Times New Roman"/>
          <w:sz w:val="24"/>
          <w:szCs w:val="24"/>
        </w:rPr>
        <w:t xml:space="preserve"> от 07.10.2015 г.).</w:t>
      </w:r>
      <w:proofErr w:type="gramEnd"/>
      <w:r w:rsidRPr="00A65527">
        <w:rPr>
          <w:rFonts w:ascii="Times New Roman" w:hAnsi="Times New Roman"/>
          <w:sz w:val="24"/>
          <w:szCs w:val="24"/>
        </w:rPr>
        <w:t xml:space="preserve"> В рамках полномочий, возложенных постановлением администрации Костромской области от 31.07.2012 № 313-а «О департаменте государственного  регулирования цен и тарифов Костромской области», департаментом ГРЦ и</w:t>
      </w:r>
      <w:proofErr w:type="gramStart"/>
      <w:r w:rsidRPr="00A65527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A65527">
        <w:rPr>
          <w:rFonts w:ascii="Times New Roman" w:hAnsi="Times New Roman"/>
          <w:sz w:val="24"/>
          <w:szCs w:val="24"/>
        </w:rPr>
        <w:t xml:space="preserve"> Костромской </w:t>
      </w:r>
      <w:r w:rsidRPr="00E91EFB">
        <w:rPr>
          <w:rFonts w:ascii="Times New Roman" w:hAnsi="Times New Roman"/>
          <w:sz w:val="24"/>
          <w:szCs w:val="24"/>
        </w:rPr>
        <w:t>области  было открыто дело от 06.10.2015г. № 392 об установлении тарифов и выбран метод регулирования.</w:t>
      </w:r>
      <w:r>
        <w:rPr>
          <w:rFonts w:ascii="Times New Roman" w:hAnsi="Times New Roman"/>
          <w:sz w:val="24"/>
          <w:szCs w:val="24"/>
        </w:rPr>
        <w:t xml:space="preserve"> В ходе проверки представленных предприятием документов было принято решение о продлении срока рассмотрения установления тарифов </w:t>
      </w:r>
      <w:r w:rsidRPr="00E91EFB">
        <w:rPr>
          <w:rFonts w:ascii="Times New Roman" w:hAnsi="Times New Roman"/>
          <w:sz w:val="24"/>
          <w:szCs w:val="24"/>
        </w:rPr>
        <w:t>в связи с выяснением вопроса принадлежности канализационных сетей на территории ОАО «Мотордеталь».</w:t>
      </w:r>
    </w:p>
    <w:p w:rsidR="00925C5C" w:rsidRPr="00772B01" w:rsidRDefault="00925C5C" w:rsidP="00925C5C">
      <w:pPr>
        <w:pStyle w:val="aa"/>
        <w:ind w:firstLine="0"/>
        <w:rPr>
          <w:sz w:val="24"/>
          <w:szCs w:val="24"/>
        </w:rPr>
      </w:pPr>
      <w:r w:rsidRPr="00E91EFB">
        <w:rPr>
          <w:sz w:val="24"/>
          <w:szCs w:val="24"/>
        </w:rPr>
        <w:t xml:space="preserve">     Все члены Правления, принимавшие участие в рассмотрении вопроса</w:t>
      </w:r>
      <w:r>
        <w:rPr>
          <w:sz w:val="24"/>
          <w:szCs w:val="24"/>
        </w:rPr>
        <w:t xml:space="preserve"> № 12,13</w:t>
      </w:r>
      <w:r w:rsidRPr="00772B01">
        <w:rPr>
          <w:sz w:val="24"/>
          <w:szCs w:val="24"/>
        </w:rPr>
        <w:t xml:space="preserve"> Повестки, предложение уполномоченного по делу И.Н.Стрижовой  поддержали единогласно.</w:t>
      </w:r>
    </w:p>
    <w:p w:rsidR="00925C5C" w:rsidRDefault="00925C5C" w:rsidP="00925C5C">
      <w:pPr>
        <w:pStyle w:val="aa"/>
        <w:ind w:firstLine="0"/>
        <w:rPr>
          <w:sz w:val="24"/>
          <w:szCs w:val="24"/>
        </w:rPr>
      </w:pPr>
      <w:r w:rsidRPr="00772B01">
        <w:rPr>
          <w:sz w:val="24"/>
          <w:szCs w:val="24"/>
        </w:rPr>
        <w:t xml:space="preserve">     Солдатова И.Ю. – Принять предложение уполномоченного по делу.</w:t>
      </w:r>
    </w:p>
    <w:p w:rsidR="00925C5C" w:rsidRPr="007C1B57" w:rsidRDefault="00925C5C" w:rsidP="00925C5C">
      <w:pPr>
        <w:pStyle w:val="aa"/>
        <w:ind w:firstLine="709"/>
        <w:rPr>
          <w:sz w:val="24"/>
          <w:szCs w:val="24"/>
        </w:rPr>
      </w:pPr>
    </w:p>
    <w:p w:rsidR="00925C5C" w:rsidRDefault="00925C5C" w:rsidP="0092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b/>
          <w:bCs/>
          <w:sz w:val="24"/>
          <w:szCs w:val="24"/>
        </w:rPr>
        <w:t>РЕШИЛИ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Продлить срок рассмотрения дела об установлении тарифов на транспортировку сточных вод</w:t>
      </w:r>
      <w:r w:rsidRPr="008F32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для </w:t>
      </w:r>
      <w:r w:rsidRPr="008F32E9">
        <w:rPr>
          <w:rFonts w:ascii="Times New Roman" w:hAnsi="Times New Roman"/>
          <w:sz w:val="24"/>
          <w:szCs w:val="24"/>
        </w:rPr>
        <w:t>ЗАО «Костромской завод автокомпоне</w:t>
      </w:r>
      <w:r>
        <w:rPr>
          <w:rFonts w:ascii="Times New Roman" w:hAnsi="Times New Roman"/>
          <w:sz w:val="24"/>
          <w:szCs w:val="24"/>
        </w:rPr>
        <w:t xml:space="preserve">нтов»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Костроме </w:t>
      </w:r>
      <w:r w:rsidRPr="008F32E9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16-2018 год.</w:t>
      </w:r>
    </w:p>
    <w:p w:rsidR="00925C5C" w:rsidRDefault="00925C5C" w:rsidP="00925C5C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C5C" w:rsidRPr="001A28AD" w:rsidRDefault="00925C5C" w:rsidP="00925C5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42C44">
        <w:rPr>
          <w:rFonts w:ascii="Times New Roman" w:hAnsi="Times New Roman"/>
          <w:b/>
          <w:sz w:val="24"/>
          <w:szCs w:val="24"/>
        </w:rPr>
        <w:t>Вопрос № 14-15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A28AD">
        <w:rPr>
          <w:rFonts w:ascii="Times New Roman" w:hAnsi="Times New Roman"/>
          <w:sz w:val="24"/>
          <w:szCs w:val="24"/>
        </w:rPr>
        <w:t xml:space="preserve">«Об утверждении производственной программы в сфере водоснабжения и установлении </w:t>
      </w:r>
      <w:r w:rsidRPr="001A28AD">
        <w:rPr>
          <w:rFonts w:ascii="Times New Roman" w:hAnsi="Times New Roman"/>
          <w:sz w:val="23"/>
          <w:szCs w:val="23"/>
        </w:rPr>
        <w:t>тарифов на питьевую воду, поставляемую ЗАО «Костромской завод автокомпонентов» потребителям города Костромы  на 2016-2018 годы»</w:t>
      </w:r>
      <w:r w:rsidRPr="001A28AD">
        <w:rPr>
          <w:rFonts w:ascii="Times New Roman" w:hAnsi="Times New Roman"/>
          <w:sz w:val="24"/>
          <w:szCs w:val="24"/>
        </w:rPr>
        <w:t>.</w:t>
      </w:r>
    </w:p>
    <w:p w:rsidR="00925C5C" w:rsidRPr="00A250D5" w:rsidRDefault="00925C5C" w:rsidP="00925C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25C5C" w:rsidRPr="001A28AD" w:rsidRDefault="00925C5C" w:rsidP="00925C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28AD">
        <w:rPr>
          <w:rFonts w:ascii="Times New Roman" w:hAnsi="Times New Roman"/>
          <w:b/>
          <w:sz w:val="24"/>
          <w:szCs w:val="24"/>
        </w:rPr>
        <w:t>СЛУШАЛИ:</w:t>
      </w:r>
    </w:p>
    <w:p w:rsidR="00925C5C" w:rsidRDefault="00925C5C" w:rsidP="00925C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F44">
        <w:rPr>
          <w:rFonts w:ascii="Times New Roman" w:hAnsi="Times New Roman"/>
          <w:sz w:val="24"/>
          <w:szCs w:val="24"/>
        </w:rPr>
        <w:t xml:space="preserve">     Уполномоченного по делу Стрижову И.Н., сообщившего по рассматриваемому вопросу следующее.</w:t>
      </w:r>
      <w:r w:rsidRPr="007F216D">
        <w:rPr>
          <w:rFonts w:ascii="Times New Roman" w:hAnsi="Times New Roman"/>
          <w:sz w:val="24"/>
          <w:szCs w:val="24"/>
        </w:rPr>
        <w:t xml:space="preserve"> 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A28AD">
        <w:rPr>
          <w:rFonts w:ascii="Times New Roman" w:hAnsi="Times New Roman"/>
          <w:sz w:val="24"/>
          <w:szCs w:val="24"/>
        </w:rPr>
        <w:t>ЗАО«Костромской завод автокомпонентов»  направило в ДГРЦ и</w:t>
      </w:r>
      <w:proofErr w:type="gramStart"/>
      <w:r w:rsidRPr="001A28AD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1A28AD">
        <w:rPr>
          <w:rFonts w:ascii="Times New Roman" w:hAnsi="Times New Roman"/>
          <w:sz w:val="24"/>
          <w:szCs w:val="24"/>
        </w:rPr>
        <w:t xml:space="preserve"> КО заявление для установления тарифов на питьевую воду на 2016-2018 г.г. (вх. № </w:t>
      </w:r>
      <w:proofErr w:type="gramStart"/>
      <w:r w:rsidRPr="001A28AD">
        <w:rPr>
          <w:rFonts w:ascii="Times New Roman" w:hAnsi="Times New Roman"/>
          <w:sz w:val="24"/>
          <w:szCs w:val="24"/>
        </w:rPr>
        <w:t>О-2230 от 23.09.2015 г.).</w:t>
      </w:r>
      <w:proofErr w:type="gramEnd"/>
      <w:r w:rsidRPr="001A28AD">
        <w:rPr>
          <w:rFonts w:ascii="Times New Roman" w:hAnsi="Times New Roman"/>
          <w:sz w:val="24"/>
          <w:szCs w:val="24"/>
        </w:rPr>
        <w:t xml:space="preserve"> В рамках полномочий, возложенных постановлением администрации Костромской области от 31.07.2012 № 313-а «О департаменте государственного  регулирования цен и тарифов Костромской области», департаментом ГРЦ и</w:t>
      </w:r>
      <w:proofErr w:type="gramStart"/>
      <w:r w:rsidRPr="001A28AD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1A28AD">
        <w:rPr>
          <w:rFonts w:ascii="Times New Roman" w:hAnsi="Times New Roman"/>
          <w:sz w:val="24"/>
          <w:szCs w:val="24"/>
        </w:rPr>
        <w:t xml:space="preserve"> Костромской области методом регулирования тарифов на питьевую воду для ЗАО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8AD">
        <w:rPr>
          <w:rFonts w:ascii="Times New Roman" w:hAnsi="Times New Roman"/>
          <w:sz w:val="24"/>
          <w:szCs w:val="24"/>
        </w:rPr>
        <w:t>«Костромской завод автокомпонентов» выбран метод индексации.</w:t>
      </w:r>
    </w:p>
    <w:p w:rsidR="00925C5C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A28AD">
        <w:rPr>
          <w:rFonts w:ascii="Times New Roman" w:hAnsi="Times New Roman"/>
          <w:sz w:val="24"/>
          <w:szCs w:val="24"/>
        </w:rPr>
        <w:t xml:space="preserve">Расчет тарифов на питьевую воду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водоотведении»; постановлением Правительства Российской Федерации от 13.05.2014 г. № 406 «О государственном регулировании тарифов в сфере водоснабжения и водоотведения»; Методическими указаниями по расчету регулируемых тарифов в сфере водоснабжения и водоотведения, утвержденные приказом ФСТ России от 27.12.2013 г. </w:t>
      </w:r>
      <w:r w:rsidRPr="009717AC">
        <w:rPr>
          <w:rFonts w:ascii="Times New Roman" w:hAnsi="Times New Roman"/>
          <w:sz w:val="24"/>
          <w:szCs w:val="24"/>
        </w:rPr>
        <w:t>№ 1746-э.</w:t>
      </w:r>
    </w:p>
    <w:p w:rsidR="00925C5C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148BE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8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8BE">
        <w:rPr>
          <w:rFonts w:ascii="Times New Roman" w:hAnsi="Times New Roman"/>
          <w:sz w:val="24"/>
          <w:szCs w:val="24"/>
        </w:rPr>
        <w:t>Плановые значения показателей энергетической эффективности объектов централизованных</w:t>
      </w:r>
      <w:r>
        <w:rPr>
          <w:rFonts w:ascii="Times New Roman" w:hAnsi="Times New Roman"/>
          <w:sz w:val="24"/>
          <w:szCs w:val="24"/>
        </w:rPr>
        <w:t xml:space="preserve"> систем холодного водоснабжения</w:t>
      </w:r>
      <w:r w:rsidRPr="00914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ЗАО «Костромской завод автокомпонентов»</w:t>
      </w:r>
      <w:r w:rsidRPr="009148BE">
        <w:rPr>
          <w:rFonts w:ascii="Times New Roman" w:hAnsi="Times New Roman"/>
          <w:sz w:val="24"/>
          <w:szCs w:val="24"/>
        </w:rPr>
        <w:t xml:space="preserve"> определены в соответствии с порядком и правилами определения плановых значений и фактических значений показателей надёжности, качества, </w:t>
      </w:r>
      <w:r w:rsidRPr="009148BE">
        <w:rPr>
          <w:rFonts w:ascii="Times New Roman" w:hAnsi="Times New Roman"/>
          <w:sz w:val="24"/>
          <w:szCs w:val="24"/>
        </w:rPr>
        <w:lastRenderedPageBreak/>
        <w:t>энергетической эффективности объектов централизованных систем горячего водоснабжения, холодного водоснабжения и (или) водоотведения, утвержденных Приказом Министерства строительства и жилищно-коммунального хозяйства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 от 4 апреля 2014 года № 162/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приняты  в следующем размере:</w:t>
      </w:r>
    </w:p>
    <w:p w:rsidR="00925C5C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4598"/>
        <w:gridCol w:w="1418"/>
        <w:gridCol w:w="1380"/>
        <w:gridCol w:w="1562"/>
      </w:tblGrid>
      <w:tr w:rsidR="00925C5C" w:rsidRPr="00CF6073" w:rsidTr="00925C5C">
        <w:trPr>
          <w:trHeight w:val="146"/>
        </w:trPr>
        <w:tc>
          <w:tcPr>
            <w:tcW w:w="320" w:type="pct"/>
          </w:tcPr>
          <w:p w:rsidR="00925C5C" w:rsidRPr="00925C5C" w:rsidRDefault="00925C5C" w:rsidP="00925C5C">
            <w:pPr>
              <w:pStyle w:val="a7"/>
              <w:jc w:val="center"/>
              <w:rPr>
                <w:rFonts w:ascii="Times New Roman" w:hAnsi="Times New Roman"/>
              </w:rPr>
            </w:pPr>
            <w:r w:rsidRPr="00925C5C">
              <w:rPr>
                <w:rFonts w:ascii="Times New Roman" w:hAnsi="Times New Roman"/>
              </w:rPr>
              <w:t xml:space="preserve">№ </w:t>
            </w:r>
            <w:proofErr w:type="gramStart"/>
            <w:r w:rsidRPr="00925C5C">
              <w:rPr>
                <w:rFonts w:ascii="Times New Roman" w:hAnsi="Times New Roman"/>
              </w:rPr>
              <w:t>п</w:t>
            </w:r>
            <w:proofErr w:type="gramEnd"/>
            <w:r w:rsidRPr="00925C5C">
              <w:rPr>
                <w:rFonts w:ascii="Times New Roman" w:hAnsi="Times New Roman"/>
              </w:rPr>
              <w:t>/п</w:t>
            </w:r>
          </w:p>
        </w:tc>
        <w:tc>
          <w:tcPr>
            <w:tcW w:w="2402" w:type="pct"/>
            <w:vAlign w:val="center"/>
          </w:tcPr>
          <w:p w:rsidR="00925C5C" w:rsidRPr="00925C5C" w:rsidRDefault="00925C5C" w:rsidP="00925C5C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25C5C" w:rsidRPr="00925C5C" w:rsidRDefault="00925C5C" w:rsidP="00925C5C">
            <w:pPr>
              <w:pStyle w:val="a7"/>
              <w:jc w:val="center"/>
              <w:rPr>
                <w:rFonts w:ascii="Times New Roman" w:hAnsi="Times New Roman"/>
              </w:rPr>
            </w:pPr>
            <w:r w:rsidRPr="00925C5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41" w:type="pct"/>
            <w:vAlign w:val="center"/>
          </w:tcPr>
          <w:p w:rsidR="00925C5C" w:rsidRPr="00925C5C" w:rsidRDefault="00925C5C" w:rsidP="00925C5C">
            <w:pPr>
              <w:pStyle w:val="a7"/>
              <w:jc w:val="center"/>
              <w:rPr>
                <w:rFonts w:ascii="Times New Roman" w:hAnsi="Times New Roman"/>
              </w:rPr>
            </w:pPr>
            <w:r w:rsidRPr="00925C5C">
              <w:rPr>
                <w:rFonts w:ascii="Times New Roman" w:hAnsi="Times New Roman"/>
              </w:rPr>
              <w:t>плановое значение показателя на 2016 г.</w:t>
            </w:r>
          </w:p>
        </w:tc>
        <w:tc>
          <w:tcPr>
            <w:tcW w:w="721" w:type="pct"/>
            <w:vAlign w:val="center"/>
          </w:tcPr>
          <w:p w:rsidR="00925C5C" w:rsidRPr="00925C5C" w:rsidRDefault="00925C5C" w:rsidP="00925C5C">
            <w:pPr>
              <w:pStyle w:val="a7"/>
              <w:jc w:val="center"/>
              <w:rPr>
                <w:rFonts w:ascii="Times New Roman" w:hAnsi="Times New Roman"/>
              </w:rPr>
            </w:pPr>
            <w:r w:rsidRPr="00925C5C">
              <w:rPr>
                <w:rFonts w:ascii="Times New Roman" w:hAnsi="Times New Roman"/>
              </w:rPr>
              <w:t>плановое значение показателя на 2017 г.</w:t>
            </w:r>
          </w:p>
        </w:tc>
        <w:tc>
          <w:tcPr>
            <w:tcW w:w="816" w:type="pct"/>
            <w:vAlign w:val="center"/>
          </w:tcPr>
          <w:p w:rsidR="00925C5C" w:rsidRPr="00925C5C" w:rsidRDefault="00925C5C" w:rsidP="00925C5C">
            <w:pPr>
              <w:pStyle w:val="a7"/>
              <w:jc w:val="center"/>
              <w:rPr>
                <w:rFonts w:ascii="Times New Roman" w:hAnsi="Times New Roman"/>
              </w:rPr>
            </w:pPr>
            <w:r w:rsidRPr="00925C5C">
              <w:rPr>
                <w:rFonts w:ascii="Times New Roman" w:hAnsi="Times New Roman"/>
              </w:rPr>
              <w:t>плановое значение показателя на 2018 г.</w:t>
            </w:r>
          </w:p>
        </w:tc>
      </w:tr>
      <w:tr w:rsidR="00925C5C" w:rsidRPr="00CF6073" w:rsidTr="00925C5C">
        <w:trPr>
          <w:trHeight w:val="146"/>
        </w:trPr>
        <w:tc>
          <w:tcPr>
            <w:tcW w:w="5000" w:type="pct"/>
            <w:gridSpan w:val="5"/>
          </w:tcPr>
          <w:p w:rsidR="00925C5C" w:rsidRPr="009717AC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>1. Показатели качества питьевой воды</w:t>
            </w:r>
          </w:p>
        </w:tc>
      </w:tr>
      <w:tr w:rsidR="00925C5C" w:rsidRPr="00CF6073" w:rsidTr="00925C5C">
        <w:trPr>
          <w:trHeight w:val="146"/>
        </w:trPr>
        <w:tc>
          <w:tcPr>
            <w:tcW w:w="320" w:type="pct"/>
          </w:tcPr>
          <w:p w:rsidR="00925C5C" w:rsidRPr="009717AC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02" w:type="pct"/>
          </w:tcPr>
          <w:p w:rsidR="00925C5C" w:rsidRPr="009717AC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741" w:type="pct"/>
          </w:tcPr>
          <w:p w:rsidR="00925C5C" w:rsidRPr="009717AC" w:rsidRDefault="00925C5C" w:rsidP="00925C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1" w:type="pct"/>
          </w:tcPr>
          <w:p w:rsidR="00925C5C" w:rsidRPr="009717AC" w:rsidRDefault="00925C5C" w:rsidP="00925C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6" w:type="pct"/>
          </w:tcPr>
          <w:p w:rsidR="00925C5C" w:rsidRPr="009717AC" w:rsidRDefault="00925C5C" w:rsidP="00925C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5C5C" w:rsidRPr="00CF6073" w:rsidTr="00925C5C">
        <w:trPr>
          <w:trHeight w:val="146"/>
        </w:trPr>
        <w:tc>
          <w:tcPr>
            <w:tcW w:w="320" w:type="pct"/>
          </w:tcPr>
          <w:p w:rsidR="00925C5C" w:rsidRPr="009717AC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2" w:type="pct"/>
          </w:tcPr>
          <w:p w:rsidR="00925C5C" w:rsidRPr="009717AC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741" w:type="pct"/>
          </w:tcPr>
          <w:p w:rsidR="00925C5C" w:rsidRPr="009717AC" w:rsidRDefault="00925C5C" w:rsidP="00925C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1" w:type="pct"/>
          </w:tcPr>
          <w:p w:rsidR="00925C5C" w:rsidRPr="009717AC" w:rsidRDefault="00925C5C" w:rsidP="00925C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6" w:type="pct"/>
          </w:tcPr>
          <w:p w:rsidR="00925C5C" w:rsidRPr="009717AC" w:rsidRDefault="00925C5C" w:rsidP="00925C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5C5C" w:rsidRPr="00CC708B" w:rsidTr="00925C5C">
        <w:trPr>
          <w:trHeight w:val="146"/>
        </w:trPr>
        <w:tc>
          <w:tcPr>
            <w:tcW w:w="5000" w:type="pct"/>
            <w:gridSpan w:val="5"/>
          </w:tcPr>
          <w:p w:rsidR="00925C5C" w:rsidRPr="009717AC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>2. Показатели надежности и бесперебойности водоснабжения</w:t>
            </w:r>
          </w:p>
        </w:tc>
      </w:tr>
      <w:tr w:rsidR="00925C5C" w:rsidRPr="00CC708B" w:rsidTr="00925C5C">
        <w:trPr>
          <w:trHeight w:val="146"/>
        </w:trPr>
        <w:tc>
          <w:tcPr>
            <w:tcW w:w="320" w:type="pct"/>
          </w:tcPr>
          <w:p w:rsidR="00925C5C" w:rsidRPr="009717AC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02" w:type="pct"/>
          </w:tcPr>
          <w:p w:rsidR="00925C5C" w:rsidRPr="009717AC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технической 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9717A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9717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1" w:type="pct"/>
          </w:tcPr>
          <w:p w:rsidR="00925C5C" w:rsidRPr="009717AC" w:rsidRDefault="00925C5C" w:rsidP="00925C5C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21" w:type="pct"/>
          </w:tcPr>
          <w:p w:rsidR="00925C5C" w:rsidRPr="009717AC" w:rsidRDefault="00925C5C" w:rsidP="00925C5C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6" w:type="pct"/>
          </w:tcPr>
          <w:p w:rsidR="00925C5C" w:rsidRPr="009717AC" w:rsidRDefault="00925C5C" w:rsidP="00925C5C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25C5C" w:rsidRPr="00CF6073" w:rsidTr="00925C5C">
        <w:trPr>
          <w:trHeight w:val="234"/>
        </w:trPr>
        <w:tc>
          <w:tcPr>
            <w:tcW w:w="5000" w:type="pct"/>
            <w:gridSpan w:val="5"/>
          </w:tcPr>
          <w:p w:rsidR="00925C5C" w:rsidRPr="009717AC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 xml:space="preserve">3. Показатели энергетической эффективности </w:t>
            </w:r>
          </w:p>
          <w:p w:rsidR="00925C5C" w:rsidRPr="009717AC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>объектов централизованной системы холодного водоснабжения</w:t>
            </w:r>
          </w:p>
        </w:tc>
      </w:tr>
      <w:tr w:rsidR="00925C5C" w:rsidRPr="00CF6073" w:rsidTr="00925C5C">
        <w:trPr>
          <w:trHeight w:val="761"/>
        </w:trPr>
        <w:tc>
          <w:tcPr>
            <w:tcW w:w="320" w:type="pct"/>
          </w:tcPr>
          <w:p w:rsidR="00925C5C" w:rsidRPr="009717AC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02" w:type="pct"/>
          </w:tcPr>
          <w:p w:rsidR="00925C5C" w:rsidRPr="009717AC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741" w:type="pct"/>
          </w:tcPr>
          <w:p w:rsidR="00925C5C" w:rsidRPr="009717AC" w:rsidRDefault="00925C5C" w:rsidP="00925C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1" w:type="pct"/>
          </w:tcPr>
          <w:p w:rsidR="00925C5C" w:rsidRPr="009717AC" w:rsidRDefault="00925C5C" w:rsidP="00925C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6" w:type="pct"/>
          </w:tcPr>
          <w:p w:rsidR="00925C5C" w:rsidRPr="009717AC" w:rsidRDefault="00925C5C" w:rsidP="00925C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5C5C" w:rsidRPr="00CF6073" w:rsidTr="00925C5C">
        <w:trPr>
          <w:trHeight w:val="699"/>
        </w:trPr>
        <w:tc>
          <w:tcPr>
            <w:tcW w:w="320" w:type="pct"/>
          </w:tcPr>
          <w:p w:rsidR="00925C5C" w:rsidRPr="009717AC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02" w:type="pct"/>
          </w:tcPr>
          <w:p w:rsidR="00925C5C" w:rsidRPr="009717AC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9717A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717AC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741" w:type="pct"/>
          </w:tcPr>
          <w:p w:rsidR="00925C5C" w:rsidRPr="009717AC" w:rsidRDefault="00925C5C" w:rsidP="00925C5C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21" w:type="pct"/>
          </w:tcPr>
          <w:p w:rsidR="00925C5C" w:rsidRPr="009717AC" w:rsidRDefault="00925C5C" w:rsidP="00925C5C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6" w:type="pct"/>
          </w:tcPr>
          <w:p w:rsidR="00925C5C" w:rsidRPr="009717AC" w:rsidRDefault="00925C5C" w:rsidP="00925C5C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25C5C" w:rsidRPr="00CF6073" w:rsidTr="00925C5C">
        <w:trPr>
          <w:trHeight w:val="780"/>
        </w:trPr>
        <w:tc>
          <w:tcPr>
            <w:tcW w:w="320" w:type="pct"/>
          </w:tcPr>
          <w:p w:rsidR="00925C5C" w:rsidRPr="009717AC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402" w:type="pct"/>
          </w:tcPr>
          <w:p w:rsidR="00925C5C" w:rsidRPr="009717AC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9717A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717AC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741" w:type="pct"/>
          </w:tcPr>
          <w:p w:rsidR="00925C5C" w:rsidRPr="009717AC" w:rsidRDefault="00925C5C" w:rsidP="00925C5C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721" w:type="pct"/>
          </w:tcPr>
          <w:p w:rsidR="00925C5C" w:rsidRPr="009717AC" w:rsidRDefault="00925C5C" w:rsidP="00925C5C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816" w:type="pct"/>
          </w:tcPr>
          <w:p w:rsidR="00925C5C" w:rsidRPr="009717AC" w:rsidRDefault="00925C5C" w:rsidP="00925C5C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7AC">
              <w:rPr>
                <w:rFonts w:ascii="Times New Roman" w:hAnsi="Times New Roman"/>
                <w:color w:val="000000"/>
                <w:sz w:val="24"/>
                <w:szCs w:val="24"/>
              </w:rPr>
              <w:t>0,81</w:t>
            </w:r>
          </w:p>
        </w:tc>
      </w:tr>
    </w:tbl>
    <w:p w:rsidR="00925C5C" w:rsidRPr="001A28AD" w:rsidRDefault="00925C5C" w:rsidP="00925C5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A28AD">
        <w:rPr>
          <w:rFonts w:ascii="Times New Roman" w:hAnsi="Times New Roman"/>
          <w:sz w:val="24"/>
          <w:szCs w:val="24"/>
        </w:rPr>
        <w:t>При проведении настоящей экспертизы уполномоченный по делу опирался на исходные данные, представленные ЗАО «Костромской завод автокомпонентов». Ответственность за достоверность исходных данных несет ЗАО «Костромской завод автокомпонентов».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расчетов, основанных на указанных выше исходных данных.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A28AD">
        <w:rPr>
          <w:rFonts w:ascii="Times New Roman" w:hAnsi="Times New Roman"/>
          <w:sz w:val="24"/>
          <w:szCs w:val="24"/>
        </w:rPr>
        <w:t>Объем поднятой и реализуемой питьевой воды ЗАО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8AD">
        <w:rPr>
          <w:rFonts w:ascii="Times New Roman" w:hAnsi="Times New Roman"/>
          <w:sz w:val="24"/>
          <w:szCs w:val="24"/>
        </w:rPr>
        <w:t>«Костромской завод автокомпонентов» в базовом периоде (2016 г.) принят на следующем уровне: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- поднято воды –  437,00тыс. м3;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- отпущено в сеть – 437,00 тыс. м3;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- потери в сетях – 0,00 тыс. м3;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- полезный отпуск – 437,00 тыс. м3 в том числе: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- население – 4,48 тыс. м3;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- прочие потребители –  191,22тыс</w:t>
      </w:r>
      <w:proofErr w:type="gramStart"/>
      <w:r w:rsidRPr="001A28AD">
        <w:rPr>
          <w:rFonts w:ascii="Times New Roman" w:hAnsi="Times New Roman"/>
          <w:sz w:val="24"/>
          <w:szCs w:val="24"/>
        </w:rPr>
        <w:t>.м</w:t>
      </w:r>
      <w:proofErr w:type="gramEnd"/>
      <w:r w:rsidRPr="001A28AD">
        <w:rPr>
          <w:rFonts w:ascii="Times New Roman" w:hAnsi="Times New Roman"/>
          <w:sz w:val="24"/>
          <w:szCs w:val="24"/>
        </w:rPr>
        <w:t>3;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- производственные нужды предприятия – 241,30 тыс.м3.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A28AD">
        <w:rPr>
          <w:rFonts w:ascii="Times New Roman" w:hAnsi="Times New Roman"/>
          <w:sz w:val="24"/>
          <w:szCs w:val="24"/>
        </w:rPr>
        <w:t>Объемы полезного отпуска в 2017 и 2018 гг. приняты равными объемам базового периода.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A28AD">
        <w:rPr>
          <w:rFonts w:ascii="Times New Roman" w:hAnsi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г.г.: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базовый уровень операционных расходов –</w:t>
      </w:r>
      <w:r>
        <w:rPr>
          <w:rFonts w:ascii="Times New Roman" w:hAnsi="Times New Roman"/>
          <w:sz w:val="24"/>
          <w:szCs w:val="24"/>
        </w:rPr>
        <w:t>4</w:t>
      </w:r>
      <w:r w:rsidRPr="001A28AD">
        <w:rPr>
          <w:rFonts w:ascii="Times New Roman" w:hAnsi="Times New Roman"/>
          <w:sz w:val="24"/>
          <w:szCs w:val="24"/>
        </w:rPr>
        <w:t>862,78 тыс. руб.;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индекс эффективности операционных расходов – 1%;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нормативный уровень прибыли – 0%;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уровень потерь воды – 0%;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удельный расход электрической энергии – 0,81 кВт*час/м3.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1A28AD">
        <w:rPr>
          <w:rFonts w:ascii="Times New Roman" w:hAnsi="Times New Roman"/>
          <w:bCs/>
          <w:sz w:val="24"/>
          <w:szCs w:val="24"/>
        </w:rPr>
        <w:t xml:space="preserve">Поскольку изменение тарифов производится с 1 июля регулируемого года, за базовый период принимаются затраты 2-го полугодия 2016 г. 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Необходимая валовая выручка в базовом периоде по предложению предприятия составила 6390,33 тыс. руб</w:t>
      </w:r>
      <w:proofErr w:type="gramStart"/>
      <w:r w:rsidRPr="001A28AD">
        <w:rPr>
          <w:rFonts w:ascii="Times New Roman" w:hAnsi="Times New Roman"/>
          <w:sz w:val="24"/>
          <w:szCs w:val="24"/>
        </w:rPr>
        <w:t>.(</w:t>
      </w:r>
      <w:proofErr w:type="gramEnd"/>
      <w:r w:rsidRPr="001A28AD">
        <w:rPr>
          <w:rFonts w:ascii="Times New Roman" w:hAnsi="Times New Roman"/>
          <w:sz w:val="24"/>
          <w:szCs w:val="24"/>
        </w:rPr>
        <w:t xml:space="preserve">в годовых затратах). Тариф на питьевую воду в базовом периоде по предложению предприятия </w:t>
      </w:r>
      <w:r w:rsidRPr="00772B01">
        <w:rPr>
          <w:rFonts w:ascii="Times New Roman" w:hAnsi="Times New Roman"/>
          <w:sz w:val="24"/>
          <w:szCs w:val="24"/>
        </w:rPr>
        <w:t>составил 17,27 руб./м3.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1A28AD">
        <w:rPr>
          <w:rFonts w:ascii="Times New Roman" w:hAnsi="Times New Roman"/>
          <w:b/>
          <w:sz w:val="24"/>
          <w:szCs w:val="24"/>
        </w:rPr>
        <w:t>При расчете НВВ базового периода 2016 г. приняты следующие статьи затрат.</w:t>
      </w:r>
      <w:r w:rsidRPr="001A28AD">
        <w:rPr>
          <w:rFonts w:ascii="Times New Roman" w:hAnsi="Times New Roman"/>
          <w:b/>
          <w:bCs/>
          <w:sz w:val="24"/>
          <w:szCs w:val="24"/>
        </w:rPr>
        <w:tab/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A28AD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1A28AD">
        <w:rPr>
          <w:rFonts w:ascii="Times New Roman" w:hAnsi="Times New Roman"/>
          <w:bCs/>
          <w:sz w:val="24"/>
          <w:szCs w:val="24"/>
        </w:rPr>
        <w:t>. Текущие расходы.</w:t>
      </w:r>
      <w:proofErr w:type="gramEnd"/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1. Операционные расходы включают в себя: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-  Оплата труда ОПР.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 xml:space="preserve">Средняя заработная плата </w:t>
      </w:r>
      <w:proofErr w:type="gramStart"/>
      <w:r w:rsidRPr="001A28AD">
        <w:rPr>
          <w:rFonts w:ascii="Times New Roman" w:hAnsi="Times New Roman"/>
          <w:bCs/>
          <w:sz w:val="24"/>
          <w:szCs w:val="24"/>
        </w:rPr>
        <w:t>ОПР</w:t>
      </w:r>
      <w:proofErr w:type="gramEnd"/>
      <w:r w:rsidRPr="001A28AD">
        <w:rPr>
          <w:rFonts w:ascii="Times New Roman" w:hAnsi="Times New Roman"/>
          <w:bCs/>
          <w:sz w:val="24"/>
          <w:szCs w:val="24"/>
        </w:rPr>
        <w:t xml:space="preserve"> принята в соответствии с фактическими затратами за 9 месяцев 2015 года, с индексацией во 2-м полугодии 2016 г. на 106,2%. Численность ОПР принята в соответствии с тарифно-балансовым решением 2015 г. и составляет 5 чел. Затраты на заработную плату ОПР составили 1120,36тыс. руб. 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 xml:space="preserve">-  Отчисления от заработной платы </w:t>
      </w:r>
      <w:proofErr w:type="gramStart"/>
      <w:r w:rsidRPr="001A28AD">
        <w:rPr>
          <w:rFonts w:ascii="Times New Roman" w:hAnsi="Times New Roman"/>
          <w:bCs/>
          <w:sz w:val="24"/>
          <w:szCs w:val="24"/>
        </w:rPr>
        <w:t>ОПР</w:t>
      </w:r>
      <w:proofErr w:type="gramEnd"/>
      <w:r w:rsidRPr="001A28AD">
        <w:rPr>
          <w:rFonts w:ascii="Times New Roman" w:hAnsi="Times New Roman"/>
          <w:bCs/>
          <w:sz w:val="24"/>
          <w:szCs w:val="24"/>
        </w:rPr>
        <w:t xml:space="preserve"> составили 30,4% или 340,59 тыс. руб.;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-Реагенты.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Затраты по данной статье приняты в соответствии с тарифно-балансовым решением 2015 г. с индексацией во 2-м полугодии 2016 г. на 106,2% и составили 76,64 тыс</w:t>
      </w:r>
      <w:proofErr w:type="gramStart"/>
      <w:r w:rsidRPr="001A28A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1A28AD">
        <w:rPr>
          <w:rFonts w:ascii="Times New Roman" w:hAnsi="Times New Roman"/>
          <w:bCs/>
          <w:sz w:val="24"/>
          <w:szCs w:val="24"/>
        </w:rPr>
        <w:t>уб.;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 xml:space="preserve">- Услуги сторонних организаций – затраты приняты по расчету департамента в соответствии с фактическими затратами предприятия за 9 месяцев 2015 года, с учетом индексации со 2-го полугодия на 106,4% и составили 29,63 тыс. руб.  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- Ремонтные расходы.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- Оплата труда ремонтного персонала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 xml:space="preserve">Средняя заработная плата ремонтного персонала принята в соответствии с тарифно-балансовым решением 2015 г. с индексацией во 2-м полугодии 2016 г. на 106,4%. </w:t>
      </w:r>
      <w:r w:rsidRPr="001A28AD">
        <w:rPr>
          <w:rFonts w:ascii="Times New Roman" w:hAnsi="Times New Roman"/>
          <w:bCs/>
          <w:sz w:val="24"/>
          <w:szCs w:val="24"/>
        </w:rPr>
        <w:lastRenderedPageBreak/>
        <w:t xml:space="preserve">Численность  принята в соответствии с тарифно-балансовым решением 2015 г. и составляет 3 чел. Затраты на заработную плату  составили 828,30тыс. руб. 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-  Отчисления от заработной платы  составили 30,4% или 251,80 тыс. руб.;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 xml:space="preserve">           - Текущий ремонт и техническое обслуживание.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Затраты приняты по укрупненному плану ремонтов, скорректированным департаментом, приняты с учетом индексации со 2-го полугодия на 105,7%  и составили 281,47 тыс</w:t>
      </w:r>
      <w:proofErr w:type="gramStart"/>
      <w:r w:rsidRPr="001A28A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1A28AD">
        <w:rPr>
          <w:rFonts w:ascii="Times New Roman" w:hAnsi="Times New Roman"/>
          <w:bCs/>
          <w:sz w:val="24"/>
          <w:szCs w:val="24"/>
        </w:rPr>
        <w:t>уб.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-Цеховые расходы.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- Оплата труда цехового персонала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 xml:space="preserve">Средняя заработная плата цехового персонала принята в соответствии с тарифно-балансовым решением 2015 г. с индексацией во 2-м полугодии 2016 г. на 106,4%. Численность  принята в соответствии с предложением предприятия на  2016 г. и составляет 0,75 чел. Затраты на заработную плату  составили 271,14тыс. руб. 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-  Отчисления от заработной платы  составили 30,4% или 82,43 тыс. руб.;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-Затраты на спец</w:t>
      </w:r>
      <w:proofErr w:type="gramStart"/>
      <w:r w:rsidRPr="001A28AD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Pr="001A28AD">
        <w:rPr>
          <w:rFonts w:ascii="Times New Roman" w:hAnsi="Times New Roman"/>
          <w:bCs/>
          <w:sz w:val="24"/>
          <w:szCs w:val="24"/>
        </w:rPr>
        <w:t xml:space="preserve">дежду приняты по расчету департамента с учетом индексации со 2-го полугодия 2016г. на 105,7% и  составили 8,24 тыс.руб. 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-Административные расходы включают в себя: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 xml:space="preserve">-Расходы на оплату труда АУП. 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 xml:space="preserve">Средняя заработная плата АУП принята в соответствии с предложением предприятия,  с индексации со 2-го полугодия 2016 г. на 106,4%. Численность  принята в соответствии с предложением предприятия на 2016 г. и составляет 0,75 чел. Затраты на заработную плату  составили 363,03тыс. руб. 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-  Отчисления от заработной платы  составили 30,4% или 110,36 тыс. руб.;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Общехозяйственные расходы приняты по предложению предприятия, с учетом индексации со 2-го полугодия на 105,7%  в размере 1022,99 тыс</w:t>
      </w:r>
      <w:proofErr w:type="gramStart"/>
      <w:r w:rsidRPr="001A28A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1A28AD">
        <w:rPr>
          <w:rFonts w:ascii="Times New Roman" w:hAnsi="Times New Roman"/>
          <w:bCs/>
          <w:sz w:val="24"/>
          <w:szCs w:val="24"/>
        </w:rPr>
        <w:t>уб.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Итого операционные расходы составили 4588,21тыс. рублей.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Расходы на электрическую энергию.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Удельный расход электроэнергии принят в соответствии с тарифно-балансовым решением, принятым на 2015 год– 0,81 кВт/м3. Тариф на электроэнергию принят по сложившемуся тарифу для потребителей ценовой категории на ВН за июль 2015 г. в размере 3,55 руб./кВт*ч с учетом НДС с индексацией во втором полугодии на 107,5%. Затраты составили 1301,41 тыс. рублей.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3. Неподконтрольные расходы.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Плата за водопользование (водный налог) определена из расчета ставки за водопользование на 2016 год и составила 205,90тыс. руб.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A28AD">
        <w:rPr>
          <w:rFonts w:ascii="Times New Roman" w:hAnsi="Times New Roman"/>
          <w:bCs/>
          <w:sz w:val="24"/>
          <w:szCs w:val="24"/>
        </w:rPr>
        <w:t>. Амортизация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Амортизация принята согласно предоставленной ведомости начисления амортизации в размере 272,69 тыс</w:t>
      </w:r>
      <w:proofErr w:type="gramStart"/>
      <w:r w:rsidRPr="001A28A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1A28AD">
        <w:rPr>
          <w:rFonts w:ascii="Times New Roman" w:hAnsi="Times New Roman"/>
          <w:bCs/>
          <w:sz w:val="24"/>
          <w:szCs w:val="24"/>
        </w:rPr>
        <w:t xml:space="preserve">уб. 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1A28AD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Нормативная прибыль не определена.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 xml:space="preserve">Операционные расходы базового периода (2-е полугодие 2016 г.) в годовых затратах составили </w:t>
      </w:r>
      <w:r w:rsidRPr="001A28AD">
        <w:rPr>
          <w:rFonts w:ascii="Times New Roman" w:hAnsi="Times New Roman"/>
          <w:sz w:val="24"/>
          <w:szCs w:val="24"/>
        </w:rPr>
        <w:t xml:space="preserve"> 4825,72 </w:t>
      </w:r>
      <w:r w:rsidRPr="001A28AD">
        <w:rPr>
          <w:rFonts w:ascii="Times New Roman" w:hAnsi="Times New Roman"/>
          <w:bCs/>
          <w:sz w:val="24"/>
          <w:szCs w:val="24"/>
        </w:rPr>
        <w:t>тыс. рублей.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Необходимая валовая выручка на 2016 год составила 6490,32 тыс. руб.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Экономически обоснованный тариф на питьевую воду в 2016 г. составил: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- 14,61 руб./м3 с 01.01.2016 по 30.06.2016 г.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A28AD">
        <w:rPr>
          <w:rFonts w:ascii="Times New Roman" w:hAnsi="Times New Roman"/>
          <w:sz w:val="24"/>
          <w:szCs w:val="24"/>
        </w:rPr>
        <w:t>- 15,09 руб./м3 с 01.07.2016 г. по 31.12.2016 г. (без НДС)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При расчете НВВ на 2017 г. приняты следующие статьи затрат.</w:t>
      </w:r>
      <w:r w:rsidRPr="001A28AD">
        <w:rPr>
          <w:rFonts w:ascii="Times New Roman" w:hAnsi="Times New Roman"/>
          <w:bCs/>
          <w:sz w:val="24"/>
          <w:szCs w:val="24"/>
        </w:rPr>
        <w:t xml:space="preserve"> 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Текущие расходы.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Операционные расходы на 2017 год.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социально-экономического развития в размере 106,4%. Поскольку изменение количества активов в течение долгосрочного периода не планируется, ИКА принят равным 0. 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 2412,86тыс. руб. 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lastRenderedPageBreak/>
        <w:t>Размер операционных расходов 2-го полугодия 2017 г. рассчитан по формуле 8 пункта 45 Методических указаний: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ОР</w:t>
      </w:r>
      <w:r w:rsidRPr="001A28AD">
        <w:rPr>
          <w:rFonts w:ascii="Times New Roman" w:hAnsi="Times New Roman"/>
          <w:sz w:val="24"/>
          <w:szCs w:val="24"/>
          <w:vertAlign w:val="subscript"/>
        </w:rPr>
        <w:t xml:space="preserve">2017 </w:t>
      </w:r>
      <w:r w:rsidRPr="001A28AD">
        <w:rPr>
          <w:rFonts w:ascii="Times New Roman" w:hAnsi="Times New Roman"/>
          <w:sz w:val="24"/>
          <w:szCs w:val="24"/>
        </w:rPr>
        <w:t>= 2412,86*(1-0,01)*(1+0,060) = 2532,06 тыс. рублей.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2. Расходы на электрическую энергию.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Удельный расход электроэнергии принят в соответствии с базовым – 0,81 кВт/м3. Тариф на электроэнергию 1-го полугодия 2017 г. принят равным тарифу базового периода с индексацией во втором полугодии на 107,0%. Затраты составили  1395,64тыс. руб.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 xml:space="preserve"> Неподконтрольные расходы.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Неподконтрольные расходы на 2017 год  приняты в размере 237,15тыс. руб.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A28AD">
        <w:rPr>
          <w:rFonts w:ascii="Times New Roman" w:hAnsi="Times New Roman"/>
          <w:bCs/>
          <w:sz w:val="24"/>
          <w:szCs w:val="24"/>
        </w:rPr>
        <w:t>. Амортизационные отчисления.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Амортизационные отчисления  приняты в размере 272,69 тыс</w:t>
      </w:r>
      <w:proofErr w:type="gramStart"/>
      <w:r w:rsidRPr="001A28A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1A28AD">
        <w:rPr>
          <w:rFonts w:ascii="Times New Roman" w:hAnsi="Times New Roman"/>
          <w:bCs/>
          <w:sz w:val="24"/>
          <w:szCs w:val="24"/>
        </w:rPr>
        <w:t>уб.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1A28AD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Нормативная прибыль не учтена.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Необходимая валовая выручка на 2017 год составила 6793,86 тыс. руб.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Экономически обоснованный тариф на питьевую воду в 2017 г. составляет: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- 15,09 руб./м3 с 01.01.2017 по 30.06.2017 г.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- 16,00 руб./м3 с 01.07.2017 г. по 31.12.2017 г. (без НДС)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При расчете НВВ на 2018 г. приняты следующие статьи затрат.</w:t>
      </w:r>
      <w:r w:rsidRPr="001A28AD">
        <w:rPr>
          <w:rFonts w:ascii="Times New Roman" w:hAnsi="Times New Roman"/>
          <w:bCs/>
          <w:sz w:val="24"/>
          <w:szCs w:val="24"/>
        </w:rPr>
        <w:t xml:space="preserve"> </w:t>
      </w:r>
      <w:r w:rsidRPr="001A28AD">
        <w:rPr>
          <w:rFonts w:ascii="Times New Roman" w:hAnsi="Times New Roman"/>
          <w:sz w:val="24"/>
          <w:szCs w:val="24"/>
        </w:rPr>
        <w:t xml:space="preserve"> 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28AD">
        <w:rPr>
          <w:rFonts w:ascii="Times New Roman" w:hAnsi="Times New Roman"/>
          <w:sz w:val="24"/>
          <w:szCs w:val="24"/>
          <w:lang w:val="en-US"/>
        </w:rPr>
        <w:t>I</w:t>
      </w:r>
      <w:r w:rsidRPr="001A28AD">
        <w:rPr>
          <w:rFonts w:ascii="Times New Roman" w:hAnsi="Times New Roman"/>
          <w:sz w:val="24"/>
          <w:szCs w:val="24"/>
        </w:rPr>
        <w:t>.Текущие расходы.</w:t>
      </w:r>
      <w:proofErr w:type="gramEnd"/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Операционные расходы на 2018 год.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105,0%. Поскольку изменение количества активов в течение долгосрочного периода не планируется, ИКА принят равным 0. 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2532,06 тыс. руб. 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ОР</w:t>
      </w:r>
      <w:r w:rsidRPr="001A28AD">
        <w:rPr>
          <w:rFonts w:ascii="Times New Roman" w:hAnsi="Times New Roman"/>
          <w:sz w:val="24"/>
          <w:szCs w:val="24"/>
          <w:vertAlign w:val="subscript"/>
        </w:rPr>
        <w:t>2018</w:t>
      </w:r>
      <w:r w:rsidRPr="001A28AD">
        <w:rPr>
          <w:rFonts w:ascii="Times New Roman" w:hAnsi="Times New Roman"/>
          <w:sz w:val="24"/>
          <w:szCs w:val="24"/>
        </w:rPr>
        <w:t>= 2532,06*(1-0,01)*(1+0,050) = 2632,08 тыс. рублей.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2. Расходы на электрическую энергию.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 xml:space="preserve">Удельный расход электроэнергии принят в соответствии с базовым – 0,81 кВт/м3. Тариф на электроэнергию 1-го полугодия 2018 г. принят равным тарифу 2-го полугодия 2017 г. с индексацией во втором полугодии на 106,2%. Затраты составили 1487,56 тыс. руб. </w:t>
      </w:r>
      <w:r w:rsidRPr="001A28AD">
        <w:rPr>
          <w:rFonts w:ascii="Times New Roman" w:hAnsi="Times New Roman"/>
          <w:bCs/>
          <w:sz w:val="24"/>
          <w:szCs w:val="24"/>
        </w:rPr>
        <w:tab/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3. Неподконтрольные расходы.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Неподконтрольные расходы приняты в размере 273,03 тыс. руб.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A28AD">
        <w:rPr>
          <w:rFonts w:ascii="Times New Roman" w:hAnsi="Times New Roman"/>
          <w:bCs/>
          <w:sz w:val="24"/>
          <w:szCs w:val="24"/>
        </w:rPr>
        <w:t>. Амортизационные отчисления.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Амортизационные отчисления  приняты в размере 272,69 тыс</w:t>
      </w:r>
      <w:proofErr w:type="gramStart"/>
      <w:r w:rsidRPr="001A28A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1A28AD">
        <w:rPr>
          <w:rFonts w:ascii="Times New Roman" w:hAnsi="Times New Roman"/>
          <w:bCs/>
          <w:sz w:val="24"/>
          <w:szCs w:val="24"/>
        </w:rPr>
        <w:t>уб.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1A28AD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Нормативная прибыль не учтена.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A28AD">
        <w:rPr>
          <w:rFonts w:ascii="Times New Roman" w:hAnsi="Times New Roman"/>
          <w:bCs/>
          <w:sz w:val="24"/>
          <w:szCs w:val="24"/>
        </w:rPr>
        <w:t>Необходимая валовая выручка на 2018 год составила 7282,36 тыс. руб.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Экономически обоснованный тариф на питьевую воду в 2018 г. составляет:</w:t>
      </w:r>
    </w:p>
    <w:p w:rsidR="00925C5C" w:rsidRPr="001A28A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- 16,00 руб./м3 с 01.01.2018 по 30.06.2018 г.</w:t>
      </w:r>
    </w:p>
    <w:p w:rsidR="00925C5C" w:rsidRPr="007F216D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28AD">
        <w:rPr>
          <w:rFonts w:ascii="Times New Roman" w:hAnsi="Times New Roman"/>
          <w:sz w:val="24"/>
          <w:szCs w:val="24"/>
        </w:rPr>
        <w:t>- 17,33 руб./м3 с 01.07.2018 г. по 31.12.2018 г. (без НДС)</w:t>
      </w:r>
      <w:r>
        <w:rPr>
          <w:rFonts w:ascii="Times New Roman" w:hAnsi="Times New Roman"/>
          <w:sz w:val="24"/>
          <w:szCs w:val="24"/>
        </w:rPr>
        <w:t>.</w:t>
      </w:r>
    </w:p>
    <w:p w:rsidR="00925C5C" w:rsidRPr="00772B01" w:rsidRDefault="00925C5C" w:rsidP="00925C5C">
      <w:pPr>
        <w:pStyle w:val="aa"/>
        <w:ind w:firstLine="0"/>
        <w:rPr>
          <w:sz w:val="24"/>
          <w:szCs w:val="24"/>
        </w:rPr>
      </w:pPr>
      <w:r w:rsidRPr="00772B01">
        <w:rPr>
          <w:sz w:val="24"/>
          <w:szCs w:val="24"/>
        </w:rPr>
        <w:t xml:space="preserve">     Все члены Правления, принимавшие участие в рассмотрении вопроса №</w:t>
      </w:r>
      <w:r w:rsidR="00CC546B">
        <w:rPr>
          <w:sz w:val="24"/>
          <w:szCs w:val="24"/>
        </w:rPr>
        <w:t xml:space="preserve"> 14, 15</w:t>
      </w:r>
      <w:r w:rsidRPr="00772B01">
        <w:rPr>
          <w:sz w:val="24"/>
          <w:szCs w:val="24"/>
        </w:rPr>
        <w:t xml:space="preserve"> Повестки, предложение уполномоченного по делу И.Н.Стрижовой  поддержали единогласно.</w:t>
      </w:r>
    </w:p>
    <w:p w:rsidR="00925C5C" w:rsidRDefault="00925C5C" w:rsidP="00925C5C">
      <w:pPr>
        <w:pStyle w:val="aa"/>
        <w:ind w:firstLine="0"/>
        <w:rPr>
          <w:sz w:val="24"/>
          <w:szCs w:val="24"/>
        </w:rPr>
      </w:pPr>
      <w:r w:rsidRPr="00772B01">
        <w:rPr>
          <w:sz w:val="24"/>
          <w:szCs w:val="24"/>
        </w:rPr>
        <w:t xml:space="preserve">     Солдатова И.Ю. – Принять предложение уполномоченного по делу.</w:t>
      </w:r>
    </w:p>
    <w:p w:rsidR="00925C5C" w:rsidRPr="007C1B57" w:rsidRDefault="00925C5C" w:rsidP="00925C5C">
      <w:pPr>
        <w:pStyle w:val="aa"/>
        <w:ind w:firstLine="709"/>
        <w:rPr>
          <w:sz w:val="24"/>
          <w:szCs w:val="24"/>
        </w:rPr>
      </w:pPr>
    </w:p>
    <w:p w:rsidR="00925C5C" w:rsidRDefault="00925C5C" w:rsidP="0092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1B57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925C5C" w:rsidRPr="008F32E9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8F32E9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8F32E9">
        <w:rPr>
          <w:rFonts w:ascii="Times New Roman" w:hAnsi="Times New Roman"/>
          <w:bCs/>
          <w:sz w:val="24"/>
          <w:szCs w:val="24"/>
        </w:rPr>
        <w:t xml:space="preserve">1. Утвердить  производственную программу </w:t>
      </w:r>
      <w:r w:rsidRPr="008F32E9">
        <w:rPr>
          <w:rFonts w:ascii="Times New Roman" w:hAnsi="Times New Roman"/>
          <w:sz w:val="24"/>
          <w:szCs w:val="24"/>
        </w:rPr>
        <w:t>ЗАО «Костромской завод автокомпоне</w:t>
      </w:r>
      <w:r>
        <w:rPr>
          <w:rFonts w:ascii="Times New Roman" w:hAnsi="Times New Roman"/>
          <w:sz w:val="24"/>
          <w:szCs w:val="24"/>
        </w:rPr>
        <w:t xml:space="preserve">нтов» </w:t>
      </w:r>
      <w:r w:rsidRPr="008F32E9">
        <w:rPr>
          <w:rFonts w:ascii="Times New Roman" w:hAnsi="Times New Roman"/>
          <w:sz w:val="24"/>
          <w:szCs w:val="24"/>
        </w:rPr>
        <w:t xml:space="preserve"> в сфере водоснабжения на 2016-2018 годы.</w:t>
      </w:r>
    </w:p>
    <w:p w:rsidR="00925C5C" w:rsidRPr="008F32E9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32E9">
        <w:rPr>
          <w:rFonts w:ascii="Times New Roman" w:hAnsi="Times New Roman"/>
          <w:sz w:val="24"/>
          <w:szCs w:val="24"/>
        </w:rPr>
        <w:t xml:space="preserve">       2. Установить тарифы на питьевую воду, поставляемую ЗАО «Костромской завод автокомпонентов»  потребителям города Костромы  на 2016-2018 годы:</w:t>
      </w:r>
    </w:p>
    <w:tbl>
      <w:tblPr>
        <w:tblW w:w="5037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690"/>
        <w:gridCol w:w="1203"/>
        <w:gridCol w:w="86"/>
        <w:gridCol w:w="1268"/>
        <w:gridCol w:w="1203"/>
        <w:gridCol w:w="1205"/>
        <w:gridCol w:w="1203"/>
        <w:gridCol w:w="1207"/>
      </w:tblGrid>
      <w:tr w:rsidR="00925C5C" w:rsidRPr="000D73CD" w:rsidTr="00925C5C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5C" w:rsidRPr="008F32E9" w:rsidRDefault="00925C5C" w:rsidP="00925C5C">
            <w:pPr>
              <w:pStyle w:val="ConsPlusNormal"/>
              <w:jc w:val="center"/>
            </w:pPr>
            <w:r w:rsidRPr="008F32E9">
              <w:lastRenderedPageBreak/>
              <w:t xml:space="preserve">№ </w:t>
            </w:r>
            <w:proofErr w:type="gramStart"/>
            <w:r w:rsidRPr="008F32E9">
              <w:t>п</w:t>
            </w:r>
            <w:proofErr w:type="gramEnd"/>
            <w:r w:rsidRPr="008F32E9">
              <w:t>/п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2016 год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2017 год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2018 год</w:t>
            </w:r>
          </w:p>
        </w:tc>
      </w:tr>
      <w:tr w:rsidR="00925C5C" w:rsidRPr="000D73CD" w:rsidTr="00925C5C"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8F32E9" w:rsidRDefault="00925C5C" w:rsidP="00925C5C">
            <w:pPr>
              <w:pStyle w:val="ConsPlusNormal"/>
              <w:jc w:val="center"/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с 01.01.2016</w:t>
            </w:r>
          </w:p>
          <w:p w:rsid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по</w:t>
            </w:r>
          </w:p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30.06.2016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925C5C" w:rsidRDefault="00925C5C" w:rsidP="00925C5C">
            <w:pPr>
              <w:pStyle w:val="ConsPlusNormal"/>
              <w:ind w:left="79" w:hanging="79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с 01.07.2016</w:t>
            </w:r>
          </w:p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по 31.12.2016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с 01.01.2017</w:t>
            </w:r>
          </w:p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по 30.06.2017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с 01.07.2017</w:t>
            </w:r>
          </w:p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по 31.12.2017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с 01.01.2018</w:t>
            </w:r>
          </w:p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по 30.06.2018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с 01.07.2018</w:t>
            </w:r>
          </w:p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по 31.12.2018</w:t>
            </w:r>
          </w:p>
        </w:tc>
      </w:tr>
      <w:tr w:rsidR="00925C5C" w:rsidRPr="000D73CD" w:rsidTr="00925C5C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8F32E9" w:rsidRDefault="00925C5C" w:rsidP="00925C5C">
            <w:pPr>
              <w:pStyle w:val="ConsPlusNormal"/>
            </w:pPr>
            <w:r w:rsidRPr="008F32E9">
              <w:t>1.</w:t>
            </w:r>
          </w:p>
        </w:tc>
        <w:tc>
          <w:tcPr>
            <w:tcW w:w="4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8F32E9" w:rsidRDefault="00925C5C" w:rsidP="00925C5C">
            <w:pPr>
              <w:pStyle w:val="ConsPlusNormal"/>
            </w:pPr>
            <w:r w:rsidRPr="008F32E9">
              <w:t>Вода питьевая (одноставочный тариф, руб./куб</w:t>
            </w:r>
            <w:proofErr w:type="gramStart"/>
            <w:r w:rsidRPr="008F32E9">
              <w:t>.м</w:t>
            </w:r>
            <w:proofErr w:type="gramEnd"/>
            <w:r w:rsidRPr="008F32E9">
              <w:t>)</w:t>
            </w:r>
          </w:p>
        </w:tc>
      </w:tr>
      <w:tr w:rsidR="00925C5C" w:rsidRPr="000D73CD" w:rsidTr="00925C5C">
        <w:trPr>
          <w:trHeight w:val="38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8F32E9" w:rsidRDefault="00925C5C" w:rsidP="00925C5C">
            <w:pPr>
              <w:pStyle w:val="ConsPlusNormal"/>
            </w:pPr>
            <w:r w:rsidRPr="008F32E9">
              <w:t>1.1.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8F32E9" w:rsidRDefault="00925C5C" w:rsidP="00925C5C">
            <w:pPr>
              <w:pStyle w:val="ConsPlusNormal"/>
            </w:pPr>
            <w:r w:rsidRPr="008F32E9">
              <w:t>Население (с НДС)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8F32E9" w:rsidRDefault="00925C5C" w:rsidP="00925C5C">
            <w:pPr>
              <w:pStyle w:val="ConsPlusNormal"/>
              <w:jc w:val="center"/>
            </w:pPr>
            <w:r w:rsidRPr="008F32E9">
              <w:t>17,24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8F32E9" w:rsidRDefault="00925C5C" w:rsidP="00925C5C">
            <w:pPr>
              <w:pStyle w:val="ConsPlusNormal"/>
              <w:jc w:val="center"/>
            </w:pPr>
            <w:r w:rsidRPr="008F32E9">
              <w:t>17,81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8F32E9" w:rsidRDefault="00925C5C" w:rsidP="00925C5C">
            <w:pPr>
              <w:pStyle w:val="ConsPlusNormal"/>
              <w:jc w:val="center"/>
            </w:pPr>
            <w:r w:rsidRPr="008F32E9">
              <w:t>17,81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8F32E9" w:rsidRDefault="00925C5C" w:rsidP="00925C5C">
            <w:pPr>
              <w:pStyle w:val="ConsPlusNormal"/>
              <w:jc w:val="center"/>
            </w:pPr>
            <w:r w:rsidRPr="008F32E9">
              <w:t>18,88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8F32E9" w:rsidRDefault="00925C5C" w:rsidP="00925C5C">
            <w:pPr>
              <w:pStyle w:val="ConsPlusNormal"/>
              <w:jc w:val="center"/>
            </w:pPr>
            <w:r w:rsidRPr="008F32E9">
              <w:t>18,88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8F32E9" w:rsidRDefault="00925C5C" w:rsidP="00925C5C">
            <w:pPr>
              <w:pStyle w:val="ConsPlusNormal"/>
              <w:jc w:val="center"/>
            </w:pPr>
            <w:r w:rsidRPr="008F32E9">
              <w:t>20,45</w:t>
            </w:r>
          </w:p>
        </w:tc>
      </w:tr>
      <w:tr w:rsidR="00925C5C" w:rsidRPr="000D73CD" w:rsidTr="00925C5C">
        <w:trPr>
          <w:trHeight w:val="38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8F32E9" w:rsidRDefault="00925C5C" w:rsidP="00925C5C">
            <w:pPr>
              <w:pStyle w:val="ConsPlusNormal"/>
            </w:pPr>
            <w:r w:rsidRPr="008F32E9">
              <w:t>1.2.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8F32E9" w:rsidRDefault="00925C5C" w:rsidP="00925C5C">
            <w:pPr>
              <w:pStyle w:val="ConsPlusNormal"/>
            </w:pPr>
            <w:r w:rsidRPr="008F32E9">
              <w:t>Прочие потребители (без НДС)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8F32E9" w:rsidRDefault="00925C5C" w:rsidP="00925C5C">
            <w:pPr>
              <w:pStyle w:val="ConsPlusNormal"/>
              <w:jc w:val="center"/>
            </w:pPr>
            <w:r w:rsidRPr="008F32E9">
              <w:t>14,61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8F32E9" w:rsidRDefault="00925C5C" w:rsidP="00925C5C">
            <w:pPr>
              <w:pStyle w:val="ConsPlusNormal"/>
              <w:jc w:val="center"/>
            </w:pPr>
            <w:r w:rsidRPr="008F32E9">
              <w:t>15,09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8F32E9" w:rsidRDefault="00925C5C" w:rsidP="00925C5C">
            <w:pPr>
              <w:pStyle w:val="ConsPlusNormal"/>
              <w:jc w:val="center"/>
            </w:pPr>
            <w:r w:rsidRPr="008F32E9">
              <w:t>15,09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8F32E9" w:rsidRDefault="00925C5C" w:rsidP="00925C5C">
            <w:pPr>
              <w:pStyle w:val="ConsPlusNormal"/>
              <w:jc w:val="center"/>
            </w:pPr>
            <w:r w:rsidRPr="008F32E9">
              <w:t>16,00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8F32E9" w:rsidRDefault="00925C5C" w:rsidP="00925C5C">
            <w:pPr>
              <w:pStyle w:val="ConsPlusNormal"/>
              <w:jc w:val="center"/>
            </w:pPr>
            <w:r w:rsidRPr="008F32E9">
              <w:t>16,00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8F32E9" w:rsidRDefault="00925C5C" w:rsidP="00925C5C">
            <w:pPr>
              <w:pStyle w:val="ConsPlusNormal"/>
              <w:jc w:val="center"/>
            </w:pPr>
            <w:r w:rsidRPr="008F32E9">
              <w:t>17,33</w:t>
            </w:r>
          </w:p>
        </w:tc>
      </w:tr>
    </w:tbl>
    <w:p w:rsidR="00CC546B" w:rsidRDefault="00CC546B" w:rsidP="00925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25C5C" w:rsidRDefault="00925C5C" w:rsidP="00CC5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3. Установить долгосрочные параметры регулирования тарифов на питьевую воду  для </w:t>
      </w:r>
      <w:r w:rsidRPr="008F32E9">
        <w:rPr>
          <w:rFonts w:ascii="Times New Roman" w:hAnsi="Times New Roman"/>
          <w:sz w:val="24"/>
          <w:szCs w:val="24"/>
        </w:rPr>
        <w:t>ЗАО «Костромской завод автокомпоне</w:t>
      </w:r>
      <w:r>
        <w:rPr>
          <w:rFonts w:ascii="Times New Roman" w:hAnsi="Times New Roman"/>
          <w:sz w:val="24"/>
          <w:szCs w:val="24"/>
        </w:rPr>
        <w:t>нтов»</w:t>
      </w:r>
      <w:r w:rsidRPr="00FA77D9">
        <w:rPr>
          <w:rFonts w:ascii="Times New Roman" w:hAnsi="Times New Roman"/>
          <w:sz w:val="24"/>
          <w:szCs w:val="24"/>
        </w:rPr>
        <w:t xml:space="preserve"> потребителям города Костромы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на 2016-2018 годы: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3"/>
        <w:gridCol w:w="1064"/>
        <w:gridCol w:w="1372"/>
        <w:gridCol w:w="1435"/>
        <w:gridCol w:w="1322"/>
        <w:gridCol w:w="1155"/>
        <w:gridCol w:w="1428"/>
      </w:tblGrid>
      <w:tr w:rsidR="00925C5C" w:rsidRPr="00074BFE" w:rsidTr="00925C5C">
        <w:trPr>
          <w:trHeight w:val="765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Вид тарифа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925C5C" w:rsidRPr="00074BFE" w:rsidTr="00925C5C">
        <w:trPr>
          <w:trHeight w:val="611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925C5C" w:rsidRPr="00B674C8" w:rsidTr="00925C5C"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тыс. руб.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%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925C5C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C5C">
              <w:rPr>
                <w:sz w:val="20"/>
                <w:szCs w:val="20"/>
              </w:rPr>
              <w:t>кВт*ч/куб</w:t>
            </w:r>
            <w:proofErr w:type="gramStart"/>
            <w:r w:rsidRPr="00925C5C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25C5C" w:rsidRPr="00535E12" w:rsidTr="00925C5C"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C5C" w:rsidRDefault="00925C5C" w:rsidP="00925C5C">
            <w:pPr>
              <w:pStyle w:val="ConsPlusNormal"/>
            </w:pPr>
            <w:r>
              <w:t xml:space="preserve">Вода питьевая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Default="00925C5C" w:rsidP="00925C5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9E61B7" w:rsidRDefault="00925C5C" w:rsidP="00925C5C">
            <w:pPr>
              <w:pStyle w:val="ConsPlusNormal"/>
              <w:jc w:val="center"/>
            </w:pPr>
            <w:r w:rsidRPr="009E61B7">
              <w:t>4862,78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9E61B7" w:rsidRDefault="00925C5C" w:rsidP="00925C5C">
            <w:pPr>
              <w:pStyle w:val="ConsPlusNormal"/>
              <w:jc w:val="center"/>
            </w:pPr>
            <w:r w:rsidRPr="009E61B7">
              <w:t>1,00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9E61B7" w:rsidRDefault="00925C5C" w:rsidP="00925C5C">
            <w:pPr>
              <w:pStyle w:val="ConsPlusNormal"/>
              <w:jc w:val="center"/>
            </w:pPr>
            <w:r w:rsidRPr="009E61B7"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9E61B7" w:rsidRDefault="00925C5C" w:rsidP="00925C5C">
            <w:pPr>
              <w:pStyle w:val="ConsPlusNormal"/>
              <w:jc w:val="center"/>
            </w:pPr>
            <w:r w:rsidRPr="009E61B7">
              <w:t>0,00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9E61B7" w:rsidRDefault="00925C5C" w:rsidP="00925C5C">
            <w:pPr>
              <w:pStyle w:val="ConsPlusNormal"/>
              <w:jc w:val="center"/>
            </w:pPr>
            <w:r w:rsidRPr="009E61B7">
              <w:t>0,81</w:t>
            </w:r>
          </w:p>
        </w:tc>
      </w:tr>
      <w:tr w:rsidR="00925C5C" w:rsidRPr="00535E12" w:rsidTr="00925C5C"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5C" w:rsidRDefault="00925C5C" w:rsidP="00925C5C">
            <w:pPr>
              <w:pStyle w:val="ConsPlusNormal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Default="00925C5C" w:rsidP="00925C5C">
            <w:pPr>
              <w:pStyle w:val="ConsPlusNormal"/>
              <w:jc w:val="center"/>
            </w:pPr>
            <w:r>
              <w:t xml:space="preserve">2017 год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9E61B7" w:rsidRDefault="00925C5C" w:rsidP="0092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B7">
              <w:rPr>
                <w:rFonts w:ascii="Times New Roman" w:hAnsi="Times New Roman" w:cs="Times New Roman"/>
                <w:sz w:val="24"/>
                <w:szCs w:val="24"/>
              </w:rPr>
              <w:t>4862,78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9E61B7" w:rsidRDefault="00925C5C" w:rsidP="00925C5C">
            <w:pPr>
              <w:pStyle w:val="ConsPlusNormal"/>
              <w:jc w:val="center"/>
            </w:pPr>
            <w:r w:rsidRPr="009E61B7">
              <w:t>1,00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9E61B7" w:rsidRDefault="00925C5C" w:rsidP="00925C5C">
            <w:pPr>
              <w:pStyle w:val="ConsPlusNormal"/>
              <w:jc w:val="center"/>
            </w:pPr>
            <w:r w:rsidRPr="009E61B7"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9E61B7" w:rsidRDefault="00925C5C" w:rsidP="00925C5C">
            <w:pPr>
              <w:pStyle w:val="ConsPlusNormal"/>
              <w:jc w:val="center"/>
            </w:pPr>
            <w:r w:rsidRPr="009E61B7">
              <w:t>0,00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9E61B7" w:rsidRDefault="00925C5C" w:rsidP="0092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B7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925C5C" w:rsidRPr="00535E12" w:rsidTr="00925C5C"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Default="00925C5C" w:rsidP="00925C5C">
            <w:pPr>
              <w:pStyle w:val="ConsPlusNormal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Default="00925C5C" w:rsidP="00925C5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9E61B7" w:rsidRDefault="00925C5C" w:rsidP="0092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B7">
              <w:rPr>
                <w:rFonts w:ascii="Times New Roman" w:hAnsi="Times New Roman" w:cs="Times New Roman"/>
                <w:sz w:val="24"/>
                <w:szCs w:val="24"/>
              </w:rPr>
              <w:t>4862,78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9E61B7" w:rsidRDefault="00925C5C" w:rsidP="00925C5C">
            <w:pPr>
              <w:pStyle w:val="ConsPlusNormal"/>
              <w:jc w:val="center"/>
            </w:pPr>
            <w:r w:rsidRPr="009E61B7">
              <w:t>1,00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9E61B7" w:rsidRDefault="00925C5C" w:rsidP="00925C5C">
            <w:pPr>
              <w:pStyle w:val="ConsPlusNormal"/>
              <w:jc w:val="center"/>
            </w:pPr>
            <w:r w:rsidRPr="009E61B7"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9E61B7" w:rsidRDefault="00925C5C" w:rsidP="00925C5C">
            <w:pPr>
              <w:pStyle w:val="ConsPlusNormal"/>
              <w:jc w:val="center"/>
            </w:pPr>
            <w:r w:rsidRPr="009E61B7">
              <w:t>0,00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9E61B7" w:rsidRDefault="00925C5C" w:rsidP="0092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B7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</w:tbl>
    <w:p w:rsidR="00925C5C" w:rsidRPr="006517CE" w:rsidRDefault="00925C5C" w:rsidP="00925C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C5C" w:rsidRPr="008F32E9" w:rsidRDefault="00925C5C" w:rsidP="00925C5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F32E9">
        <w:rPr>
          <w:rFonts w:ascii="Times New Roman" w:hAnsi="Times New Roman"/>
          <w:sz w:val="24"/>
          <w:szCs w:val="24"/>
        </w:rPr>
        <w:t>. Постановление об установл</w:t>
      </w:r>
      <w:r>
        <w:rPr>
          <w:rFonts w:ascii="Times New Roman" w:hAnsi="Times New Roman"/>
          <w:sz w:val="24"/>
          <w:szCs w:val="24"/>
        </w:rPr>
        <w:t>ении тарифов на питьевую воду</w:t>
      </w:r>
      <w:r w:rsidRPr="008F32E9">
        <w:rPr>
          <w:rFonts w:ascii="Times New Roman" w:hAnsi="Times New Roman"/>
          <w:sz w:val="24"/>
          <w:szCs w:val="24"/>
        </w:rPr>
        <w:t xml:space="preserve"> подлежит официальному опубликованию и вступает в силу с 1 января 2016 года.</w:t>
      </w:r>
    </w:p>
    <w:p w:rsidR="00925C5C" w:rsidRPr="008F32E9" w:rsidRDefault="00925C5C" w:rsidP="00925C5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F32E9">
        <w:rPr>
          <w:rFonts w:ascii="Times New Roman" w:hAnsi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925C5C" w:rsidRPr="008F32E9" w:rsidRDefault="00925C5C" w:rsidP="00925C5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F32E9">
        <w:rPr>
          <w:rFonts w:ascii="Times New Roman" w:hAnsi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925C5C" w:rsidRPr="006517CE" w:rsidRDefault="00925C5C" w:rsidP="00925C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Направить </w:t>
      </w:r>
      <w:proofErr w:type="gramStart"/>
      <w:r>
        <w:rPr>
          <w:rFonts w:ascii="Times New Roman" w:hAnsi="Times New Roman"/>
          <w:sz w:val="24"/>
          <w:szCs w:val="24"/>
        </w:rPr>
        <w:t>в ФАС</w:t>
      </w:r>
      <w:r w:rsidRPr="008F32E9">
        <w:rPr>
          <w:rFonts w:ascii="Times New Roman" w:hAnsi="Times New Roman"/>
          <w:sz w:val="24"/>
          <w:szCs w:val="24"/>
        </w:rPr>
        <w:t xml:space="preserve"> России информацию по тарифам для включения в реестр субъектов естественных монополий в соответствии</w:t>
      </w:r>
      <w:proofErr w:type="gramEnd"/>
      <w:r w:rsidRPr="008F32E9">
        <w:rPr>
          <w:rFonts w:ascii="Times New Roman" w:hAnsi="Times New Roman"/>
          <w:sz w:val="24"/>
          <w:szCs w:val="24"/>
        </w:rPr>
        <w:t xml:space="preserve"> с требованиями законодательства.</w:t>
      </w:r>
    </w:p>
    <w:p w:rsidR="00925C5C" w:rsidRDefault="00925C5C" w:rsidP="00925C5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25C5C" w:rsidRPr="0050498E" w:rsidRDefault="00925C5C" w:rsidP="00925C5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42C44">
        <w:rPr>
          <w:rFonts w:ascii="Times New Roman" w:hAnsi="Times New Roman"/>
          <w:b/>
          <w:sz w:val="24"/>
          <w:szCs w:val="24"/>
        </w:rPr>
        <w:t>Вопрос № 16-17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98E">
        <w:rPr>
          <w:rFonts w:ascii="Times New Roman" w:hAnsi="Times New Roman"/>
          <w:sz w:val="24"/>
          <w:szCs w:val="24"/>
        </w:rPr>
        <w:t xml:space="preserve">«Об утверждении производственной программы в сфере водоснабжения и установлении </w:t>
      </w:r>
      <w:r w:rsidRPr="0050498E">
        <w:rPr>
          <w:rFonts w:ascii="Times New Roman" w:hAnsi="Times New Roman"/>
          <w:sz w:val="23"/>
          <w:szCs w:val="23"/>
        </w:rPr>
        <w:t>тарифов на техническую воду, поставляемую ОГБУ «Октябрьский геронтологический центр» потребителям города Костромы  на 2016-2018 годы»</w:t>
      </w:r>
      <w:r w:rsidRPr="0050498E">
        <w:rPr>
          <w:rFonts w:ascii="Times New Roman" w:hAnsi="Times New Roman"/>
          <w:sz w:val="24"/>
          <w:szCs w:val="24"/>
        </w:rPr>
        <w:t>.</w:t>
      </w:r>
    </w:p>
    <w:p w:rsidR="00925C5C" w:rsidRPr="0050498E" w:rsidRDefault="00925C5C" w:rsidP="00925C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5C5C" w:rsidRPr="0050498E" w:rsidRDefault="00925C5C" w:rsidP="00925C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98E">
        <w:rPr>
          <w:rFonts w:ascii="Times New Roman" w:hAnsi="Times New Roman"/>
          <w:b/>
          <w:sz w:val="24"/>
          <w:szCs w:val="24"/>
        </w:rPr>
        <w:t>СЛУШАЛИ:</w:t>
      </w:r>
    </w:p>
    <w:p w:rsidR="00925C5C" w:rsidRPr="0050498E" w:rsidRDefault="00925C5C" w:rsidP="00925C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 xml:space="preserve">     Уполномоченного по делу Стрижову И.Н., сообщившего по рассматриваемому вопросу следующее. 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0498E">
        <w:rPr>
          <w:rFonts w:ascii="Times New Roman" w:hAnsi="Times New Roman"/>
          <w:sz w:val="24"/>
          <w:szCs w:val="24"/>
        </w:rPr>
        <w:t>ОГБУ«Октябрьский геронтологический центр»  направило в ДГРЦ и</w:t>
      </w:r>
      <w:proofErr w:type="gramStart"/>
      <w:r w:rsidRPr="0050498E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0498E">
        <w:rPr>
          <w:rFonts w:ascii="Times New Roman" w:hAnsi="Times New Roman"/>
          <w:sz w:val="24"/>
          <w:szCs w:val="24"/>
        </w:rPr>
        <w:t xml:space="preserve"> КО заявление для установления тарифов на техническую воду на 2016-2018 г.г. (вх. № </w:t>
      </w:r>
      <w:proofErr w:type="gramStart"/>
      <w:r w:rsidRPr="0050498E">
        <w:rPr>
          <w:rFonts w:ascii="Times New Roman" w:hAnsi="Times New Roman"/>
          <w:sz w:val="24"/>
          <w:szCs w:val="24"/>
        </w:rPr>
        <w:t>О-2480 от 27.10.2015 г.).</w:t>
      </w:r>
      <w:proofErr w:type="gramEnd"/>
      <w:r w:rsidRPr="0050498E">
        <w:rPr>
          <w:rFonts w:ascii="Times New Roman" w:hAnsi="Times New Roman"/>
          <w:sz w:val="24"/>
          <w:szCs w:val="24"/>
        </w:rPr>
        <w:t xml:space="preserve"> В рамках полномочий, возложенных постановлением администрации </w:t>
      </w:r>
      <w:r w:rsidRPr="0050498E">
        <w:rPr>
          <w:rFonts w:ascii="Times New Roman" w:hAnsi="Times New Roman"/>
          <w:sz w:val="24"/>
          <w:szCs w:val="24"/>
        </w:rPr>
        <w:lastRenderedPageBreak/>
        <w:t>Костромской области от 31.07.2012 № 313-а «О департаменте государственного  регулирования цен и тарифов Костромской области», департаментом ГРЦ и</w:t>
      </w:r>
      <w:proofErr w:type="gramStart"/>
      <w:r w:rsidRPr="0050498E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0498E">
        <w:rPr>
          <w:rFonts w:ascii="Times New Roman" w:hAnsi="Times New Roman"/>
          <w:sz w:val="24"/>
          <w:szCs w:val="24"/>
        </w:rPr>
        <w:t xml:space="preserve"> Костромской области методом регулирования тарифов на техническую воду для ОГБУ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98E">
        <w:rPr>
          <w:rFonts w:ascii="Times New Roman" w:hAnsi="Times New Roman"/>
          <w:sz w:val="24"/>
          <w:szCs w:val="24"/>
        </w:rPr>
        <w:t>«Октябрьский геронтологический центр» выбран метод индексации.</w:t>
      </w:r>
    </w:p>
    <w:p w:rsidR="00925C5C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0498E">
        <w:rPr>
          <w:rFonts w:ascii="Times New Roman" w:hAnsi="Times New Roman"/>
          <w:sz w:val="24"/>
          <w:szCs w:val="24"/>
        </w:rPr>
        <w:t>Расчет тарифов на техническую воду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водоотведении»; постановлением Правительства Российской Федерации от 13.05.2014 г. № 406 «О государственном регулировании тарифов в сфере водоснабжения и водоотведения»; Методическими указаниями по расчету регулируемых тарифов в сфере водоснабжения и водоотведения, утвержденные приказом ФСТ России от 27.12.2013 г. № 1746-э.</w:t>
      </w:r>
    </w:p>
    <w:p w:rsidR="00925C5C" w:rsidRPr="00AF4C5F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4C5F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AF4C5F">
        <w:rPr>
          <w:rFonts w:ascii="Times New Roman" w:hAnsi="Times New Roman"/>
          <w:sz w:val="24"/>
          <w:szCs w:val="24"/>
        </w:rPr>
        <w:t>Плановые значения показателей энергетической эффективности объектов централизованных систем холодного водоснабжения ОГБУ «Октябрьский геронтологический центр» определены в соответствии с порядком и правилами определения плановых значений и фактических значений показателей надёжности,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утвержденных Приказом Министерства строительства и жилищно-коммунального хозяйства Российской Федерации от 4 апреля 2014 года № 162/</w:t>
      </w:r>
      <w:proofErr w:type="gramStart"/>
      <w:r w:rsidRPr="00AF4C5F">
        <w:rPr>
          <w:rFonts w:ascii="Times New Roman" w:hAnsi="Times New Roman"/>
          <w:sz w:val="24"/>
          <w:szCs w:val="24"/>
        </w:rPr>
        <w:t>пр</w:t>
      </w:r>
      <w:proofErr w:type="gramEnd"/>
      <w:r w:rsidRPr="00AF4C5F">
        <w:rPr>
          <w:rFonts w:ascii="Times New Roman" w:hAnsi="Times New Roman"/>
          <w:sz w:val="24"/>
          <w:szCs w:val="24"/>
        </w:rPr>
        <w:t xml:space="preserve"> и приняты  в следующем размере:</w:t>
      </w:r>
    </w:p>
    <w:p w:rsidR="00925C5C" w:rsidRPr="00FA77D9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4269"/>
        <w:gridCol w:w="1564"/>
        <w:gridCol w:w="1564"/>
        <w:gridCol w:w="1562"/>
      </w:tblGrid>
      <w:tr w:rsidR="00925C5C" w:rsidRPr="00551007" w:rsidTr="00925C5C">
        <w:trPr>
          <w:trHeight w:val="146"/>
        </w:trPr>
        <w:tc>
          <w:tcPr>
            <w:tcW w:w="320" w:type="pct"/>
          </w:tcPr>
          <w:p w:rsidR="00925C5C" w:rsidRPr="00925C5C" w:rsidRDefault="00925C5C" w:rsidP="00925C5C">
            <w:pPr>
              <w:pStyle w:val="a7"/>
              <w:jc w:val="center"/>
              <w:rPr>
                <w:rFonts w:ascii="Times New Roman" w:hAnsi="Times New Roman"/>
              </w:rPr>
            </w:pPr>
            <w:r w:rsidRPr="00925C5C">
              <w:rPr>
                <w:rFonts w:ascii="Times New Roman" w:hAnsi="Times New Roman"/>
              </w:rPr>
              <w:t xml:space="preserve">№ </w:t>
            </w:r>
            <w:proofErr w:type="gramStart"/>
            <w:r w:rsidRPr="00925C5C">
              <w:rPr>
                <w:rFonts w:ascii="Times New Roman" w:hAnsi="Times New Roman"/>
              </w:rPr>
              <w:t>п</w:t>
            </w:r>
            <w:proofErr w:type="gramEnd"/>
            <w:r w:rsidRPr="00925C5C">
              <w:rPr>
                <w:rFonts w:ascii="Times New Roman" w:hAnsi="Times New Roman"/>
              </w:rPr>
              <w:t>/п</w:t>
            </w:r>
          </w:p>
        </w:tc>
        <w:tc>
          <w:tcPr>
            <w:tcW w:w="2230" w:type="pct"/>
            <w:vAlign w:val="center"/>
          </w:tcPr>
          <w:p w:rsidR="00925C5C" w:rsidRPr="00925C5C" w:rsidRDefault="00925C5C" w:rsidP="00925C5C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25C5C" w:rsidRPr="00925C5C" w:rsidRDefault="00925C5C" w:rsidP="00925C5C">
            <w:pPr>
              <w:pStyle w:val="a7"/>
              <w:jc w:val="center"/>
              <w:rPr>
                <w:rFonts w:ascii="Times New Roman" w:hAnsi="Times New Roman"/>
              </w:rPr>
            </w:pPr>
            <w:r w:rsidRPr="00925C5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17" w:type="pct"/>
            <w:vAlign w:val="center"/>
          </w:tcPr>
          <w:p w:rsidR="00925C5C" w:rsidRPr="00925C5C" w:rsidRDefault="00925C5C" w:rsidP="00925C5C">
            <w:pPr>
              <w:pStyle w:val="a7"/>
              <w:jc w:val="center"/>
              <w:rPr>
                <w:rFonts w:ascii="Times New Roman" w:hAnsi="Times New Roman"/>
              </w:rPr>
            </w:pPr>
            <w:r w:rsidRPr="00925C5C">
              <w:rPr>
                <w:rFonts w:ascii="Times New Roman" w:hAnsi="Times New Roman"/>
              </w:rPr>
              <w:t>плановое значение показателя на 2016 г.</w:t>
            </w:r>
          </w:p>
        </w:tc>
        <w:tc>
          <w:tcPr>
            <w:tcW w:w="817" w:type="pct"/>
            <w:vAlign w:val="center"/>
          </w:tcPr>
          <w:p w:rsidR="00925C5C" w:rsidRPr="00925C5C" w:rsidRDefault="00925C5C" w:rsidP="00925C5C">
            <w:pPr>
              <w:pStyle w:val="a7"/>
              <w:jc w:val="center"/>
              <w:rPr>
                <w:rFonts w:ascii="Times New Roman" w:hAnsi="Times New Roman"/>
              </w:rPr>
            </w:pPr>
            <w:r w:rsidRPr="00925C5C">
              <w:rPr>
                <w:rFonts w:ascii="Times New Roman" w:hAnsi="Times New Roman"/>
              </w:rPr>
              <w:t>плановое значение показателя на 2017 г.</w:t>
            </w:r>
          </w:p>
        </w:tc>
        <w:tc>
          <w:tcPr>
            <w:tcW w:w="817" w:type="pct"/>
            <w:vAlign w:val="center"/>
          </w:tcPr>
          <w:p w:rsidR="00925C5C" w:rsidRPr="00925C5C" w:rsidRDefault="00925C5C" w:rsidP="00925C5C">
            <w:pPr>
              <w:pStyle w:val="a7"/>
              <w:jc w:val="center"/>
              <w:rPr>
                <w:rFonts w:ascii="Times New Roman" w:hAnsi="Times New Roman"/>
              </w:rPr>
            </w:pPr>
            <w:r w:rsidRPr="00925C5C">
              <w:rPr>
                <w:rFonts w:ascii="Times New Roman" w:hAnsi="Times New Roman"/>
              </w:rPr>
              <w:t>плановое значение показателя на 2018 г.</w:t>
            </w:r>
          </w:p>
        </w:tc>
      </w:tr>
      <w:tr w:rsidR="00925C5C" w:rsidRPr="00551007" w:rsidTr="00925C5C">
        <w:trPr>
          <w:trHeight w:val="146"/>
        </w:trPr>
        <w:tc>
          <w:tcPr>
            <w:tcW w:w="5000" w:type="pct"/>
            <w:gridSpan w:val="5"/>
          </w:tcPr>
          <w:p w:rsidR="00925C5C" w:rsidRPr="00551007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100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</w:t>
            </w:r>
            <w:r w:rsidRPr="00551007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</w:tr>
      <w:tr w:rsidR="00925C5C" w:rsidRPr="00551007" w:rsidTr="00925C5C">
        <w:trPr>
          <w:trHeight w:val="146"/>
        </w:trPr>
        <w:tc>
          <w:tcPr>
            <w:tcW w:w="320" w:type="pct"/>
          </w:tcPr>
          <w:p w:rsidR="00925C5C" w:rsidRPr="00551007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30" w:type="pct"/>
          </w:tcPr>
          <w:p w:rsidR="00925C5C" w:rsidRPr="00551007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17" w:type="pct"/>
          </w:tcPr>
          <w:p w:rsidR="00925C5C" w:rsidRPr="00551007" w:rsidRDefault="00925C5C" w:rsidP="00925C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</w:tcPr>
          <w:p w:rsidR="00925C5C" w:rsidRPr="00551007" w:rsidRDefault="00925C5C" w:rsidP="00925C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</w:tcPr>
          <w:p w:rsidR="00925C5C" w:rsidRPr="00551007" w:rsidRDefault="00925C5C" w:rsidP="00925C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5C5C" w:rsidRPr="00551007" w:rsidTr="00925C5C">
        <w:trPr>
          <w:trHeight w:val="146"/>
        </w:trPr>
        <w:tc>
          <w:tcPr>
            <w:tcW w:w="320" w:type="pct"/>
          </w:tcPr>
          <w:p w:rsidR="00925C5C" w:rsidRPr="00551007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30" w:type="pct"/>
          </w:tcPr>
          <w:p w:rsidR="00925C5C" w:rsidRPr="00551007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17" w:type="pct"/>
          </w:tcPr>
          <w:p w:rsidR="00925C5C" w:rsidRPr="00551007" w:rsidRDefault="00925C5C" w:rsidP="00925C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</w:tcPr>
          <w:p w:rsidR="00925C5C" w:rsidRPr="00551007" w:rsidRDefault="00925C5C" w:rsidP="00925C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</w:tcPr>
          <w:p w:rsidR="00925C5C" w:rsidRPr="00551007" w:rsidRDefault="00925C5C" w:rsidP="00925C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5C5C" w:rsidRPr="00551007" w:rsidTr="00925C5C">
        <w:trPr>
          <w:trHeight w:val="146"/>
        </w:trPr>
        <w:tc>
          <w:tcPr>
            <w:tcW w:w="5000" w:type="pct"/>
            <w:gridSpan w:val="5"/>
          </w:tcPr>
          <w:p w:rsidR="00925C5C" w:rsidRPr="00551007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sz w:val="24"/>
                <w:szCs w:val="24"/>
              </w:rPr>
              <w:t>2. Показатели надежности и бесперебойности водоснабжения</w:t>
            </w:r>
          </w:p>
        </w:tc>
      </w:tr>
      <w:tr w:rsidR="00925C5C" w:rsidRPr="00551007" w:rsidTr="00925C5C">
        <w:trPr>
          <w:trHeight w:val="146"/>
        </w:trPr>
        <w:tc>
          <w:tcPr>
            <w:tcW w:w="320" w:type="pct"/>
          </w:tcPr>
          <w:p w:rsidR="00925C5C" w:rsidRPr="00551007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30" w:type="pct"/>
          </w:tcPr>
          <w:p w:rsidR="00925C5C" w:rsidRPr="00551007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</w:t>
            </w:r>
            <w:r w:rsidRPr="0055100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551007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510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7" w:type="pct"/>
          </w:tcPr>
          <w:p w:rsidR="00925C5C" w:rsidRPr="00551007" w:rsidRDefault="00925C5C" w:rsidP="00925C5C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17" w:type="pct"/>
          </w:tcPr>
          <w:p w:rsidR="00925C5C" w:rsidRPr="00551007" w:rsidRDefault="00925C5C" w:rsidP="00925C5C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925C5C" w:rsidRPr="00551007" w:rsidRDefault="00925C5C" w:rsidP="00925C5C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25C5C" w:rsidRPr="00551007" w:rsidTr="00925C5C">
        <w:trPr>
          <w:trHeight w:val="234"/>
        </w:trPr>
        <w:tc>
          <w:tcPr>
            <w:tcW w:w="5000" w:type="pct"/>
            <w:gridSpan w:val="5"/>
          </w:tcPr>
          <w:p w:rsidR="00925C5C" w:rsidRPr="00551007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Показатели энергетической эффективности </w:t>
            </w:r>
          </w:p>
          <w:p w:rsidR="00925C5C" w:rsidRPr="00551007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1007">
              <w:rPr>
                <w:rFonts w:ascii="Times New Roman" w:hAnsi="Times New Roman"/>
                <w:sz w:val="24"/>
                <w:szCs w:val="24"/>
              </w:rPr>
              <w:t>объектов централизованной системы холодного водоснабжения</w:t>
            </w:r>
          </w:p>
        </w:tc>
      </w:tr>
      <w:tr w:rsidR="00925C5C" w:rsidRPr="00551007" w:rsidTr="00925C5C">
        <w:trPr>
          <w:trHeight w:val="761"/>
        </w:trPr>
        <w:tc>
          <w:tcPr>
            <w:tcW w:w="320" w:type="pct"/>
          </w:tcPr>
          <w:p w:rsidR="00925C5C" w:rsidRPr="00551007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30" w:type="pct"/>
          </w:tcPr>
          <w:p w:rsidR="00925C5C" w:rsidRPr="00551007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817" w:type="pct"/>
          </w:tcPr>
          <w:p w:rsidR="00925C5C" w:rsidRPr="00551007" w:rsidRDefault="00925C5C" w:rsidP="00925C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925C5C" w:rsidRPr="00551007" w:rsidRDefault="00925C5C" w:rsidP="00925C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925C5C" w:rsidRPr="00551007" w:rsidRDefault="00925C5C" w:rsidP="00925C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5C5C" w:rsidRPr="00551007" w:rsidTr="00925C5C">
        <w:trPr>
          <w:trHeight w:val="780"/>
        </w:trPr>
        <w:tc>
          <w:tcPr>
            <w:tcW w:w="320" w:type="pct"/>
          </w:tcPr>
          <w:p w:rsidR="00925C5C" w:rsidRPr="00551007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30" w:type="pct"/>
          </w:tcPr>
          <w:p w:rsidR="00925C5C" w:rsidRPr="00551007" w:rsidRDefault="00925C5C" w:rsidP="00925C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55100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51007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817" w:type="pct"/>
          </w:tcPr>
          <w:p w:rsidR="00925C5C" w:rsidRPr="00551007" w:rsidRDefault="00925C5C" w:rsidP="00925C5C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17" w:type="pct"/>
          </w:tcPr>
          <w:p w:rsidR="00925C5C" w:rsidRPr="00551007" w:rsidRDefault="00925C5C" w:rsidP="00925C5C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17" w:type="pct"/>
          </w:tcPr>
          <w:p w:rsidR="00925C5C" w:rsidRPr="00551007" w:rsidRDefault="00925C5C" w:rsidP="00925C5C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007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</w:tr>
    </w:tbl>
    <w:p w:rsidR="00925C5C" w:rsidRPr="00551007" w:rsidRDefault="00925C5C" w:rsidP="00925C5C">
      <w:pPr>
        <w:pStyle w:val="a7"/>
        <w:rPr>
          <w:rFonts w:ascii="Times New Roman" w:hAnsi="Times New Roman"/>
          <w:b/>
          <w:sz w:val="24"/>
          <w:szCs w:val="24"/>
        </w:rPr>
      </w:pP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0498E">
        <w:rPr>
          <w:rFonts w:ascii="Times New Roman" w:hAnsi="Times New Roman"/>
          <w:sz w:val="24"/>
          <w:szCs w:val="24"/>
        </w:rPr>
        <w:t>При проведении настоящей экспертизы уполномоченный по делу опирался на исходные данные, представленные ОГБУ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98E">
        <w:rPr>
          <w:rFonts w:ascii="Times New Roman" w:hAnsi="Times New Roman"/>
          <w:sz w:val="24"/>
          <w:szCs w:val="24"/>
        </w:rPr>
        <w:t>«Октябрьский геронтологический центр». Ответственность за достоверность исходных данных несет ОГБУ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98E">
        <w:rPr>
          <w:rFonts w:ascii="Times New Roman" w:hAnsi="Times New Roman"/>
          <w:sz w:val="24"/>
          <w:szCs w:val="24"/>
        </w:rPr>
        <w:t>«Октябрьский геронтологический центр».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расчетов, основанных на указанных выше исходных данных.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0498E">
        <w:rPr>
          <w:rFonts w:ascii="Times New Roman" w:hAnsi="Times New Roman"/>
          <w:sz w:val="24"/>
          <w:szCs w:val="24"/>
        </w:rPr>
        <w:t>Объем поднятой и реализуемой технической воды ОГБУ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98E">
        <w:rPr>
          <w:rFonts w:ascii="Times New Roman" w:hAnsi="Times New Roman"/>
          <w:sz w:val="24"/>
          <w:szCs w:val="24"/>
        </w:rPr>
        <w:t>«Октябрьский геронтологический центр»  в базовом периоде (2016 г.) принят на следующем уровне: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- поднято воды –  7,46тыс. м3;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- отпущено в сеть – 7,46 тыс. м3;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- полезный отпуск – 7,46 тыс. м3 в том числе: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- прочие потребители – 7,46 тыс.м3.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0498E">
        <w:rPr>
          <w:rFonts w:ascii="Times New Roman" w:hAnsi="Times New Roman"/>
          <w:sz w:val="24"/>
          <w:szCs w:val="24"/>
        </w:rPr>
        <w:t>Объемы полезного отпуска в 2017 и 2018 гг. приняты равными объемам базового периода.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0498E">
        <w:rPr>
          <w:rFonts w:ascii="Times New Roman" w:hAnsi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г.г.: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базовый уровень операционных расходов –10,46 тыс. руб.;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индекс эффективности операционных расходов – 1%;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нормативный уровень прибыли – 0%;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уровень потерь воды – 0%;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удельный расход электрической энергии – 0,45 кВт*час/м3.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50498E">
        <w:rPr>
          <w:rFonts w:ascii="Times New Roman" w:hAnsi="Times New Roman"/>
          <w:bCs/>
          <w:sz w:val="24"/>
          <w:szCs w:val="24"/>
        </w:rPr>
        <w:t xml:space="preserve">Поскольку изменение тарифов производится с 1 июля регулируемого года, за базовый период принимаются затраты 2-го полугодия 2016 г. 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Необходимая валовая выручка в базовом периоде по предложению предприятия составила 291,51 тыс. руб</w:t>
      </w:r>
      <w:proofErr w:type="gramStart"/>
      <w:r w:rsidRPr="0050498E">
        <w:rPr>
          <w:rFonts w:ascii="Times New Roman" w:hAnsi="Times New Roman"/>
          <w:sz w:val="24"/>
          <w:szCs w:val="24"/>
        </w:rPr>
        <w:t>.(</w:t>
      </w:r>
      <w:proofErr w:type="gramEnd"/>
      <w:r w:rsidRPr="0050498E">
        <w:rPr>
          <w:rFonts w:ascii="Times New Roman" w:hAnsi="Times New Roman"/>
          <w:sz w:val="24"/>
          <w:szCs w:val="24"/>
        </w:rPr>
        <w:t>в годовых затратах). Тариф на питьевую воду в базовом периоде по предложению предприятия составил 6,08 руб./м3.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50498E">
        <w:rPr>
          <w:rFonts w:ascii="Times New Roman" w:hAnsi="Times New Roman"/>
          <w:b/>
          <w:sz w:val="24"/>
          <w:szCs w:val="24"/>
        </w:rPr>
        <w:t>При расчете НВВ базового периода 2016 г. приняты следующие статьи затрат.</w:t>
      </w:r>
      <w:r w:rsidRPr="0050498E">
        <w:rPr>
          <w:rFonts w:ascii="Times New Roman" w:hAnsi="Times New Roman"/>
          <w:b/>
          <w:bCs/>
          <w:sz w:val="24"/>
          <w:szCs w:val="24"/>
        </w:rPr>
        <w:tab/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0498E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50498E">
        <w:rPr>
          <w:rFonts w:ascii="Times New Roman" w:hAnsi="Times New Roman"/>
          <w:bCs/>
          <w:sz w:val="24"/>
          <w:szCs w:val="24"/>
        </w:rPr>
        <w:t>. Текущие расходы.</w:t>
      </w:r>
      <w:proofErr w:type="gramEnd"/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>1. Операционные расходы включают в себя: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>-  Оплата труда ОПР.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 xml:space="preserve">Средняя заработная плата </w:t>
      </w:r>
      <w:proofErr w:type="gramStart"/>
      <w:r w:rsidRPr="0050498E">
        <w:rPr>
          <w:rFonts w:ascii="Times New Roman" w:hAnsi="Times New Roman"/>
          <w:bCs/>
          <w:sz w:val="24"/>
          <w:szCs w:val="24"/>
        </w:rPr>
        <w:t>ОПР</w:t>
      </w:r>
      <w:proofErr w:type="gramEnd"/>
      <w:r w:rsidRPr="0050498E">
        <w:rPr>
          <w:rFonts w:ascii="Times New Roman" w:hAnsi="Times New Roman"/>
          <w:bCs/>
          <w:sz w:val="24"/>
          <w:szCs w:val="24"/>
        </w:rPr>
        <w:t xml:space="preserve"> принята в соответствии с тарифно-балансовым решением 2015 г. с индексацией во 2-м полугодии 2016 г. на 106,4%. Численность ОПР принята в соответствии с тарифно-балансовым решением 2015 г. и составляет 0,3 чел. Затраты на заработную плату ОПР составили 7,8тыс. руб. 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 xml:space="preserve">-  Отчисления от заработной платы </w:t>
      </w:r>
      <w:proofErr w:type="gramStart"/>
      <w:r w:rsidRPr="0050498E">
        <w:rPr>
          <w:rFonts w:ascii="Times New Roman" w:hAnsi="Times New Roman"/>
          <w:bCs/>
          <w:sz w:val="24"/>
          <w:szCs w:val="24"/>
        </w:rPr>
        <w:t>ОПР</w:t>
      </w:r>
      <w:proofErr w:type="gramEnd"/>
      <w:r w:rsidRPr="0050498E">
        <w:rPr>
          <w:rFonts w:ascii="Times New Roman" w:hAnsi="Times New Roman"/>
          <w:bCs/>
          <w:sz w:val="24"/>
          <w:szCs w:val="24"/>
        </w:rPr>
        <w:t xml:space="preserve"> составили 30,2% или 2,35 тыс. руб.;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>Итого операционные расходы составили 10,15 тыс. рублей.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lastRenderedPageBreak/>
        <w:t>Расходы на электрическую энергию.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>Удельный расход электроэнергии принят в соответствии с тарифно-балансовым решением, принятым на 2015 год– 0,45 кВт/м3. Тариф на электроэнергию принят по сложившемуся тарифу для потребителей ценовой категории на СН-2 за 9 месяцев 2015 г. в размере 4,55 руб./кВт*ч с учетом НДС с индексацией во втором полугодии на 107,5%. Затраты составили 15,85 тыс. рублей.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>3. Неподконтрольные расходы.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>Плата за водопользование (водный налог) определена из расчета ставки за водопользование на 2016 год и составила 3,54тыс. руб.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>Амортизация принята  в размере 12,70 тыс</w:t>
      </w:r>
      <w:proofErr w:type="gramStart"/>
      <w:r w:rsidRPr="0050498E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50498E">
        <w:rPr>
          <w:rFonts w:ascii="Times New Roman" w:hAnsi="Times New Roman"/>
          <w:bCs/>
          <w:sz w:val="24"/>
          <w:szCs w:val="24"/>
        </w:rPr>
        <w:t>уб. согласно ведомости начисления амортизации.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 xml:space="preserve">Операционные расходы базового периода (2-е полугодие 2016 г.) в годовых затратах составили </w:t>
      </w:r>
      <w:r w:rsidRPr="0050498E">
        <w:rPr>
          <w:rFonts w:ascii="Times New Roman" w:hAnsi="Times New Roman"/>
          <w:sz w:val="24"/>
          <w:szCs w:val="24"/>
        </w:rPr>
        <w:t xml:space="preserve">10,46 </w:t>
      </w:r>
      <w:r w:rsidRPr="0050498E">
        <w:rPr>
          <w:rFonts w:ascii="Times New Roman" w:hAnsi="Times New Roman"/>
          <w:bCs/>
          <w:sz w:val="24"/>
          <w:szCs w:val="24"/>
        </w:rPr>
        <w:t>тыс. рублей.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>Необходимая валовая выручка на 2016 год составила 42,85 тыс. руб.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Экономически обоснованный тариф на техническую воду в 2016 г. составил: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- 5,74 руб./м3 с 01.01.2016 по 30.06.2016 г.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0498E">
        <w:rPr>
          <w:rFonts w:ascii="Times New Roman" w:hAnsi="Times New Roman"/>
          <w:sz w:val="24"/>
          <w:szCs w:val="24"/>
        </w:rPr>
        <w:t xml:space="preserve">- 5,74 руб./м3 с 01.07.2016 г. по 31.12.2016 г. </w:t>
      </w:r>
      <w:r>
        <w:rPr>
          <w:rFonts w:ascii="Times New Roman" w:hAnsi="Times New Roman"/>
          <w:sz w:val="24"/>
          <w:szCs w:val="24"/>
        </w:rPr>
        <w:t>(без НДС)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При расчете НВВ на 2017 г. приняты следующие статьи затрат.</w:t>
      </w:r>
      <w:r w:rsidRPr="0050498E">
        <w:rPr>
          <w:rFonts w:ascii="Times New Roman" w:hAnsi="Times New Roman"/>
          <w:bCs/>
          <w:sz w:val="24"/>
          <w:szCs w:val="24"/>
        </w:rPr>
        <w:t xml:space="preserve"> 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Текущие расходы.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Операционные расходы на 2017 год.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социально-экономического развития в размере 106,4%. Поскольку изменение количества активов в течение долгосрочного периода не планируется, ИКА принят равным 0. 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5,23 тыс. руб. 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Размер операционных расходов 2-го полугодия 2017 г. рассчитан по формуле 8 пункта 45 Методических указаний: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ОР</w:t>
      </w:r>
      <w:r w:rsidRPr="0050498E">
        <w:rPr>
          <w:rFonts w:ascii="Times New Roman" w:hAnsi="Times New Roman"/>
          <w:sz w:val="24"/>
          <w:szCs w:val="24"/>
          <w:vertAlign w:val="subscript"/>
        </w:rPr>
        <w:t xml:space="preserve">2017 </w:t>
      </w:r>
      <w:r w:rsidRPr="0050498E">
        <w:rPr>
          <w:rFonts w:ascii="Times New Roman" w:hAnsi="Times New Roman"/>
          <w:sz w:val="24"/>
          <w:szCs w:val="24"/>
        </w:rPr>
        <w:t>= 5,23*(1-0,01)*(1+0,060) = 5,49 тыс. рублей.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>2. Расходы на электрическую энергию.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>Удельный расход электроэнергии принят в соответствии с базовым – 0,45 кВт/м3. Тариф на электроэнергию 1-го полугодия 2017 г. принят равным тарифу базового периода с индексацией во втором полугодии на 107,0%. Затраты по году составили  16,99тыс. руб.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 xml:space="preserve"> Неподконтрольные расходы.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>Неподконтрольные расходы на 2017 год  приняты в размере 2,04тыс. руб.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50498E">
        <w:rPr>
          <w:rFonts w:ascii="Times New Roman" w:hAnsi="Times New Roman"/>
          <w:bCs/>
          <w:sz w:val="24"/>
          <w:szCs w:val="24"/>
        </w:rPr>
        <w:t>. Амортизационные отчисления.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>Амортизационные отчисления  приняты в размере 12,70 тыс</w:t>
      </w:r>
      <w:proofErr w:type="gramStart"/>
      <w:r w:rsidRPr="0050498E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50498E">
        <w:rPr>
          <w:rFonts w:ascii="Times New Roman" w:hAnsi="Times New Roman"/>
          <w:bCs/>
          <w:sz w:val="24"/>
          <w:szCs w:val="24"/>
        </w:rPr>
        <w:t>уб.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50498E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>Нормативная прибыль не учтена.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>Необходимая валовая выручка на 2017 год составила 44,29 тыс. руб.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Экономически обоснованный тариф на техническую воду в 2017 г. составляет: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- 5,74 руб./м3 с 01.01.2017 по 30.06.2017 г.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 xml:space="preserve">- 6,13 руб./м3 с 01.07.2017 г. по 31.12.2017 г. </w:t>
      </w:r>
      <w:r>
        <w:rPr>
          <w:rFonts w:ascii="Times New Roman" w:hAnsi="Times New Roman"/>
          <w:sz w:val="24"/>
          <w:szCs w:val="24"/>
        </w:rPr>
        <w:t>(без НДС)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При расчете НВВ на 2018 г. приняты следующие статьи затрат.</w:t>
      </w:r>
      <w:r w:rsidRPr="0050498E">
        <w:rPr>
          <w:rFonts w:ascii="Times New Roman" w:hAnsi="Times New Roman"/>
          <w:bCs/>
          <w:sz w:val="24"/>
          <w:szCs w:val="24"/>
        </w:rPr>
        <w:t xml:space="preserve"> </w:t>
      </w:r>
      <w:r w:rsidRPr="0050498E">
        <w:rPr>
          <w:rFonts w:ascii="Times New Roman" w:hAnsi="Times New Roman"/>
          <w:sz w:val="24"/>
          <w:szCs w:val="24"/>
        </w:rPr>
        <w:t xml:space="preserve"> 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98E">
        <w:rPr>
          <w:rFonts w:ascii="Times New Roman" w:hAnsi="Times New Roman"/>
          <w:sz w:val="24"/>
          <w:szCs w:val="24"/>
          <w:lang w:val="en-US"/>
        </w:rPr>
        <w:t>I</w:t>
      </w:r>
      <w:r w:rsidRPr="0050498E">
        <w:rPr>
          <w:rFonts w:ascii="Times New Roman" w:hAnsi="Times New Roman"/>
          <w:sz w:val="24"/>
          <w:szCs w:val="24"/>
        </w:rPr>
        <w:t>.Текущие расходы.</w:t>
      </w:r>
      <w:proofErr w:type="gramEnd"/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Операционные расходы на 2018 год.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105,0%. Поскольку изменение количества активов в течение долгосрочного периода не планируется, ИКА принят равным 0. 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5,49 тыс. руб. 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lastRenderedPageBreak/>
        <w:t>Размер операционных расходов 2-го полугодия 2018 г. рассчитан по формуле 8 пункта 45 Методических указаний: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ОР</w:t>
      </w:r>
      <w:r w:rsidRPr="0050498E">
        <w:rPr>
          <w:rFonts w:ascii="Times New Roman" w:hAnsi="Times New Roman"/>
          <w:sz w:val="24"/>
          <w:szCs w:val="24"/>
          <w:vertAlign w:val="subscript"/>
        </w:rPr>
        <w:t>2018</w:t>
      </w:r>
      <w:r w:rsidRPr="0050498E">
        <w:rPr>
          <w:rFonts w:ascii="Times New Roman" w:hAnsi="Times New Roman"/>
          <w:sz w:val="24"/>
          <w:szCs w:val="24"/>
        </w:rPr>
        <w:t>= 5,49*(1-0,01)*(1+0,050) = 5,71 тыс. рублей.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>2. Расходы на электрическую энергию.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>Удельный расход электроэнергии принят в соответствии с базовым – 0,45 кВт/м3. Тариф на электроэнергию 1-го полугодия 2018 г. принят равным тарифу 2-го полугодия 2017 г. с индексацией во втором полугодии на 106,2%. Затраты год</w:t>
      </w:r>
      <w:r>
        <w:rPr>
          <w:rFonts w:ascii="Times New Roman" w:hAnsi="Times New Roman"/>
          <w:bCs/>
          <w:sz w:val="24"/>
          <w:szCs w:val="24"/>
        </w:rPr>
        <w:t xml:space="preserve">овые составили 18,11 тыс. руб. 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>3. Неподконтрольные расходы.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>Неподконтрольные расходы приняты в размере 4,7 тыс. руб.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50498E">
        <w:rPr>
          <w:rFonts w:ascii="Times New Roman" w:hAnsi="Times New Roman"/>
          <w:bCs/>
          <w:sz w:val="24"/>
          <w:szCs w:val="24"/>
        </w:rPr>
        <w:t>. Амортизационные отчисления.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>Амортизационные отчисления  приняты в размере 12,7 тыс</w:t>
      </w:r>
      <w:proofErr w:type="gramStart"/>
      <w:r w:rsidRPr="0050498E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50498E">
        <w:rPr>
          <w:rFonts w:ascii="Times New Roman" w:hAnsi="Times New Roman"/>
          <w:bCs/>
          <w:sz w:val="24"/>
          <w:szCs w:val="24"/>
        </w:rPr>
        <w:t>уб.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50498E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>Нормативная прибыль не учтена.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0498E">
        <w:rPr>
          <w:rFonts w:ascii="Times New Roman" w:hAnsi="Times New Roman"/>
          <w:bCs/>
          <w:sz w:val="24"/>
          <w:szCs w:val="24"/>
        </w:rPr>
        <w:t>Необходимая валовая выручка на 2018 год составила 47,07 тыс. руб.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Экономически обоснованный тариф на техническую воду в 2018 г. составляет:</w:t>
      </w:r>
    </w:p>
    <w:p w:rsidR="00925C5C" w:rsidRPr="0050498E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>- 6,13 руб./м3 с 01.01.2018 по 30.06.2018 г.</w:t>
      </w:r>
    </w:p>
    <w:p w:rsidR="00925C5C" w:rsidRPr="00551007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98E">
        <w:rPr>
          <w:rFonts w:ascii="Times New Roman" w:hAnsi="Times New Roman"/>
          <w:sz w:val="24"/>
          <w:szCs w:val="24"/>
        </w:rPr>
        <w:t xml:space="preserve">- 6,49 руб./м3 с 01.07.2018 г. по 31.12.2018 г. </w:t>
      </w:r>
      <w:r>
        <w:rPr>
          <w:rFonts w:ascii="Times New Roman" w:hAnsi="Times New Roman"/>
          <w:sz w:val="24"/>
          <w:szCs w:val="24"/>
        </w:rPr>
        <w:t>(без НДС)</w:t>
      </w:r>
    </w:p>
    <w:p w:rsidR="00925C5C" w:rsidRPr="0050498E" w:rsidRDefault="00925C5C" w:rsidP="00925C5C">
      <w:pPr>
        <w:pStyle w:val="aa"/>
        <w:ind w:firstLine="0"/>
        <w:rPr>
          <w:sz w:val="24"/>
          <w:szCs w:val="24"/>
        </w:rPr>
      </w:pPr>
      <w:r w:rsidRPr="0050498E">
        <w:rPr>
          <w:sz w:val="24"/>
          <w:szCs w:val="24"/>
        </w:rPr>
        <w:t xml:space="preserve">     Все члены Правления, принимавшие участие в рассмотрении вопроса №</w:t>
      </w:r>
      <w:r w:rsidR="00CC546B">
        <w:rPr>
          <w:sz w:val="24"/>
          <w:szCs w:val="24"/>
        </w:rPr>
        <w:t xml:space="preserve"> 16, 17</w:t>
      </w:r>
      <w:r w:rsidRPr="0050498E">
        <w:rPr>
          <w:sz w:val="24"/>
          <w:szCs w:val="24"/>
        </w:rPr>
        <w:t xml:space="preserve"> Повестки, предложение уполномоченного по делу И.Н.Стрижовой  поддержали единогласно.</w:t>
      </w:r>
    </w:p>
    <w:p w:rsidR="00925C5C" w:rsidRPr="0050498E" w:rsidRDefault="00925C5C" w:rsidP="00925C5C">
      <w:pPr>
        <w:pStyle w:val="aa"/>
        <w:ind w:firstLine="0"/>
        <w:rPr>
          <w:sz w:val="24"/>
          <w:szCs w:val="24"/>
        </w:rPr>
      </w:pPr>
      <w:r w:rsidRPr="0050498E">
        <w:rPr>
          <w:sz w:val="24"/>
          <w:szCs w:val="24"/>
        </w:rPr>
        <w:t xml:space="preserve">     Солдатова И.Ю. – Принять предложение уполномоченного по делу.</w:t>
      </w:r>
    </w:p>
    <w:p w:rsidR="00925C5C" w:rsidRPr="0050498E" w:rsidRDefault="00925C5C" w:rsidP="00925C5C">
      <w:pPr>
        <w:pStyle w:val="aa"/>
        <w:ind w:firstLine="709"/>
        <w:rPr>
          <w:sz w:val="24"/>
          <w:szCs w:val="24"/>
        </w:rPr>
      </w:pPr>
    </w:p>
    <w:p w:rsidR="00925C5C" w:rsidRPr="00FA77D9" w:rsidRDefault="00925C5C" w:rsidP="0092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77D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925C5C" w:rsidRPr="00FA77D9" w:rsidRDefault="00925C5C" w:rsidP="00925C5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FA77D9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FA77D9">
        <w:rPr>
          <w:rFonts w:ascii="Times New Roman" w:hAnsi="Times New Roman"/>
          <w:bCs/>
          <w:sz w:val="24"/>
          <w:szCs w:val="24"/>
        </w:rPr>
        <w:t xml:space="preserve">1. Утвердить  производственную программу </w:t>
      </w:r>
      <w:r w:rsidRPr="00FA77D9">
        <w:rPr>
          <w:rFonts w:ascii="Times New Roman" w:hAnsi="Times New Roman"/>
          <w:sz w:val="24"/>
          <w:szCs w:val="24"/>
        </w:rPr>
        <w:t>ОГБУ «Октябрьский геронтологический центр» производственную программу в сфере водоснабжения на 2016-2018 годы.</w:t>
      </w:r>
    </w:p>
    <w:p w:rsidR="00925C5C" w:rsidRPr="00FA77D9" w:rsidRDefault="00925C5C" w:rsidP="00925C5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A77D9">
        <w:rPr>
          <w:rFonts w:ascii="Times New Roman" w:hAnsi="Times New Roman"/>
          <w:sz w:val="24"/>
          <w:szCs w:val="24"/>
        </w:rPr>
        <w:t xml:space="preserve">       2. Установить тарифы на техническую воду, поставляемую ОГБУ «Октябрьский геронтологический центр» потребителям города Костромы  на 2016-2018 годы:</w:t>
      </w:r>
    </w:p>
    <w:tbl>
      <w:tblPr>
        <w:tblW w:w="5037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687"/>
        <w:gridCol w:w="1204"/>
        <w:gridCol w:w="1353"/>
        <w:gridCol w:w="1204"/>
        <w:gridCol w:w="1204"/>
        <w:gridCol w:w="1204"/>
        <w:gridCol w:w="1209"/>
      </w:tblGrid>
      <w:tr w:rsidR="00925C5C" w:rsidRPr="00FA77D9" w:rsidTr="00925C5C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5C" w:rsidRPr="00FA77D9" w:rsidRDefault="00925C5C" w:rsidP="00925C5C">
            <w:pPr>
              <w:pStyle w:val="ConsPlusNormal"/>
              <w:jc w:val="center"/>
            </w:pPr>
            <w:r w:rsidRPr="00FA77D9">
              <w:t xml:space="preserve">№ </w:t>
            </w:r>
            <w:proofErr w:type="gramStart"/>
            <w:r w:rsidRPr="00FA77D9">
              <w:t>п</w:t>
            </w:r>
            <w:proofErr w:type="gramEnd"/>
            <w:r w:rsidRPr="00FA77D9">
              <w:t>/п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C5C" w:rsidRPr="00FA77D9" w:rsidRDefault="00925C5C" w:rsidP="00925C5C">
            <w:pPr>
              <w:pStyle w:val="ConsPlusNormal"/>
              <w:jc w:val="center"/>
            </w:pPr>
            <w:r w:rsidRPr="00FA77D9">
              <w:t>Категория потребителей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FA77D9" w:rsidRDefault="00925C5C" w:rsidP="00925C5C">
            <w:pPr>
              <w:pStyle w:val="ConsPlusNormal"/>
              <w:jc w:val="center"/>
            </w:pPr>
            <w:r w:rsidRPr="00FA77D9">
              <w:t>2016 год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FA77D9" w:rsidRDefault="00925C5C" w:rsidP="00925C5C">
            <w:pPr>
              <w:pStyle w:val="ConsPlusNormal"/>
              <w:jc w:val="center"/>
            </w:pPr>
            <w:r w:rsidRPr="00FA77D9">
              <w:t>2017 год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FA77D9" w:rsidRDefault="00925C5C" w:rsidP="00925C5C">
            <w:pPr>
              <w:pStyle w:val="ConsPlusNormal"/>
              <w:jc w:val="center"/>
            </w:pPr>
            <w:r w:rsidRPr="00FA77D9">
              <w:t>2018 год</w:t>
            </w:r>
          </w:p>
        </w:tc>
      </w:tr>
      <w:tr w:rsidR="00925C5C" w:rsidRPr="00FA77D9" w:rsidTr="00925C5C"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FA77D9" w:rsidRDefault="00925C5C" w:rsidP="00925C5C">
            <w:pPr>
              <w:pStyle w:val="ConsPlusNormal"/>
              <w:jc w:val="center"/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FA77D9" w:rsidRDefault="00925C5C" w:rsidP="00925C5C">
            <w:pPr>
              <w:pStyle w:val="ConsPlusNormal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FA77D9" w:rsidRDefault="00925C5C" w:rsidP="00925C5C">
            <w:pPr>
              <w:pStyle w:val="ConsPlusNormal"/>
              <w:jc w:val="center"/>
            </w:pPr>
            <w:r w:rsidRPr="00FA77D9">
              <w:t>с 01.01.2016</w:t>
            </w:r>
          </w:p>
          <w:p w:rsidR="00925C5C" w:rsidRPr="00FA77D9" w:rsidRDefault="00925C5C" w:rsidP="00925C5C">
            <w:pPr>
              <w:pStyle w:val="ConsPlusNormal"/>
              <w:jc w:val="center"/>
            </w:pPr>
            <w:r w:rsidRPr="00FA77D9">
              <w:t>по 30.06.2016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FA77D9" w:rsidRDefault="00925C5C" w:rsidP="00925C5C">
            <w:pPr>
              <w:pStyle w:val="ConsPlusNormal"/>
              <w:ind w:left="79" w:hanging="79"/>
              <w:jc w:val="center"/>
            </w:pPr>
            <w:r w:rsidRPr="00FA77D9">
              <w:t>с 01.07.2016</w:t>
            </w:r>
          </w:p>
          <w:p w:rsidR="00925C5C" w:rsidRPr="00FA77D9" w:rsidRDefault="00925C5C" w:rsidP="00925C5C">
            <w:pPr>
              <w:pStyle w:val="ConsPlusNormal"/>
              <w:jc w:val="center"/>
            </w:pPr>
            <w:r w:rsidRPr="00FA77D9">
              <w:t>по 31.12.2016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FA77D9" w:rsidRDefault="00925C5C" w:rsidP="00925C5C">
            <w:pPr>
              <w:pStyle w:val="ConsPlusNormal"/>
              <w:jc w:val="center"/>
            </w:pPr>
            <w:r w:rsidRPr="00FA77D9">
              <w:t>с 01.01.2017</w:t>
            </w:r>
          </w:p>
          <w:p w:rsidR="00925C5C" w:rsidRPr="00FA77D9" w:rsidRDefault="00925C5C" w:rsidP="00925C5C">
            <w:pPr>
              <w:pStyle w:val="ConsPlusNormal"/>
              <w:jc w:val="center"/>
            </w:pPr>
            <w:r w:rsidRPr="00FA77D9">
              <w:t>по 30.06.2017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FA77D9" w:rsidRDefault="00925C5C" w:rsidP="00925C5C">
            <w:pPr>
              <w:pStyle w:val="ConsPlusNormal"/>
              <w:jc w:val="center"/>
            </w:pPr>
            <w:r w:rsidRPr="00FA77D9">
              <w:t>с 01.07.2017</w:t>
            </w:r>
          </w:p>
          <w:p w:rsidR="00925C5C" w:rsidRPr="00FA77D9" w:rsidRDefault="00925C5C" w:rsidP="00925C5C">
            <w:pPr>
              <w:pStyle w:val="ConsPlusNormal"/>
              <w:jc w:val="center"/>
            </w:pPr>
            <w:r w:rsidRPr="00FA77D9">
              <w:t>по 31.12.2017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FA77D9" w:rsidRDefault="00925C5C" w:rsidP="00925C5C">
            <w:pPr>
              <w:pStyle w:val="ConsPlusNormal"/>
              <w:jc w:val="center"/>
            </w:pPr>
            <w:r w:rsidRPr="00FA77D9">
              <w:t>с 01.01.2018</w:t>
            </w:r>
          </w:p>
          <w:p w:rsidR="00925C5C" w:rsidRPr="00FA77D9" w:rsidRDefault="00925C5C" w:rsidP="00925C5C">
            <w:pPr>
              <w:pStyle w:val="ConsPlusNormal"/>
              <w:jc w:val="center"/>
            </w:pPr>
            <w:r w:rsidRPr="00FA77D9">
              <w:t>по 30.06.2018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FA77D9" w:rsidRDefault="00925C5C" w:rsidP="00925C5C">
            <w:pPr>
              <w:pStyle w:val="ConsPlusNormal"/>
              <w:jc w:val="center"/>
            </w:pPr>
            <w:r w:rsidRPr="00FA77D9">
              <w:t>с 01.07.2018</w:t>
            </w:r>
          </w:p>
          <w:p w:rsidR="00925C5C" w:rsidRPr="00FA77D9" w:rsidRDefault="00925C5C" w:rsidP="00925C5C">
            <w:pPr>
              <w:pStyle w:val="ConsPlusNormal"/>
              <w:jc w:val="center"/>
            </w:pPr>
            <w:r w:rsidRPr="00FA77D9">
              <w:t>по 31.12.2018</w:t>
            </w:r>
          </w:p>
        </w:tc>
      </w:tr>
      <w:tr w:rsidR="00925C5C" w:rsidRPr="00FA77D9" w:rsidTr="00925C5C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FA77D9" w:rsidRDefault="00925C5C" w:rsidP="00925C5C">
            <w:pPr>
              <w:pStyle w:val="ConsPlusNormal"/>
            </w:pPr>
            <w:r w:rsidRPr="00FA77D9">
              <w:t>1.</w:t>
            </w:r>
          </w:p>
        </w:tc>
        <w:tc>
          <w:tcPr>
            <w:tcW w:w="47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FA77D9" w:rsidRDefault="00925C5C" w:rsidP="00925C5C">
            <w:pPr>
              <w:pStyle w:val="ConsPlusNormal"/>
            </w:pPr>
            <w:r>
              <w:t>Вода техническая</w:t>
            </w:r>
            <w:r w:rsidRPr="00FA77D9">
              <w:t xml:space="preserve"> (одноставочный тариф, руб./куб</w:t>
            </w:r>
            <w:proofErr w:type="gramStart"/>
            <w:r w:rsidRPr="00FA77D9">
              <w:t>.м</w:t>
            </w:r>
            <w:proofErr w:type="gramEnd"/>
            <w:r w:rsidRPr="00FA77D9">
              <w:t>)</w:t>
            </w:r>
          </w:p>
        </w:tc>
      </w:tr>
      <w:tr w:rsidR="00925C5C" w:rsidRPr="000D73CD" w:rsidTr="00925C5C">
        <w:trPr>
          <w:trHeight w:val="38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C" w:rsidRPr="00FA77D9" w:rsidRDefault="00925C5C" w:rsidP="00925C5C">
            <w:pPr>
              <w:pStyle w:val="ConsPlusNormal"/>
            </w:pPr>
            <w:r w:rsidRPr="00FA77D9">
              <w:t>1.1.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FA77D9" w:rsidRDefault="00925C5C" w:rsidP="00925C5C">
            <w:pPr>
              <w:pStyle w:val="ConsPlusNormal"/>
            </w:pPr>
            <w:r w:rsidRPr="00FA77D9">
              <w:t>Прочие потребители (без НДС)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FA77D9" w:rsidRDefault="00925C5C" w:rsidP="00925C5C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FA77D9" w:rsidRDefault="00925C5C" w:rsidP="00925C5C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FA77D9" w:rsidRDefault="00925C5C" w:rsidP="00925C5C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FA77D9" w:rsidRDefault="00925C5C" w:rsidP="00925C5C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FA77D9" w:rsidRDefault="00925C5C" w:rsidP="00925C5C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C" w:rsidRPr="00FA77D9" w:rsidRDefault="00925C5C" w:rsidP="00925C5C">
            <w:pPr>
              <w:pStyle w:val="ConsPlusNormal"/>
              <w:jc w:val="center"/>
            </w:pPr>
            <w:r>
              <w:t>6,49</w:t>
            </w:r>
          </w:p>
        </w:tc>
      </w:tr>
    </w:tbl>
    <w:p w:rsidR="00925C5C" w:rsidRDefault="00925C5C" w:rsidP="00925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3. Установить долгосрочные параметры регулирования тарифов на техническую воду  для </w:t>
      </w:r>
      <w:r w:rsidRPr="00FA77D9">
        <w:rPr>
          <w:rFonts w:ascii="Times New Roman" w:hAnsi="Times New Roman"/>
          <w:sz w:val="24"/>
          <w:szCs w:val="24"/>
        </w:rPr>
        <w:t>ОГБУ «Октябрьский геронтологический центр» потребителям города Костромы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на 2016-2018 годы: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1"/>
        <w:gridCol w:w="948"/>
        <w:gridCol w:w="1524"/>
        <w:gridCol w:w="1596"/>
        <w:gridCol w:w="1467"/>
        <w:gridCol w:w="937"/>
        <w:gridCol w:w="1526"/>
      </w:tblGrid>
      <w:tr w:rsidR="00925C5C" w:rsidTr="00925C5C">
        <w:trPr>
          <w:trHeight w:val="765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C" w:rsidRPr="008C4F84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8C4F84">
              <w:rPr>
                <w:snapToGrid w:val="0"/>
                <w:sz w:val="20"/>
                <w:szCs w:val="20"/>
              </w:rPr>
              <w:t xml:space="preserve"> </w:t>
            </w:r>
            <w:r w:rsidRPr="008C4F84">
              <w:rPr>
                <w:sz w:val="20"/>
                <w:szCs w:val="20"/>
              </w:rPr>
              <w:t>Вид тарифа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C" w:rsidRPr="008C4F84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8C4F84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C" w:rsidRPr="008C4F84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8C4F84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C" w:rsidRPr="008C4F84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8C4F84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C" w:rsidRPr="008C4F84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8C4F84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C" w:rsidRPr="008C4F84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8C4F84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925C5C" w:rsidTr="00925C5C">
        <w:trPr>
          <w:trHeight w:val="611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C" w:rsidRPr="008C4F84" w:rsidRDefault="00925C5C" w:rsidP="00925C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C" w:rsidRPr="008C4F84" w:rsidRDefault="00925C5C" w:rsidP="00925C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C" w:rsidRPr="008C4F84" w:rsidRDefault="00925C5C" w:rsidP="00925C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C" w:rsidRPr="008C4F84" w:rsidRDefault="00925C5C" w:rsidP="00925C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C" w:rsidRPr="008C4F84" w:rsidRDefault="00925C5C" w:rsidP="00925C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C" w:rsidRPr="008C4F84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8C4F84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C" w:rsidRPr="008C4F84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8C4F84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925C5C" w:rsidTr="00925C5C"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C" w:rsidRPr="008C4F84" w:rsidRDefault="00925C5C" w:rsidP="00925C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C" w:rsidRPr="008C4F84" w:rsidRDefault="00925C5C" w:rsidP="00925C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C" w:rsidRPr="008C4F84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8C4F84">
              <w:rPr>
                <w:sz w:val="20"/>
                <w:szCs w:val="20"/>
              </w:rPr>
              <w:t>тыс. руб.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C" w:rsidRPr="008C4F84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8C4F84">
              <w:rPr>
                <w:sz w:val="20"/>
                <w:szCs w:val="20"/>
              </w:rPr>
              <w:t>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C" w:rsidRPr="008C4F84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8C4F84">
              <w:rPr>
                <w:sz w:val="20"/>
                <w:szCs w:val="20"/>
              </w:rPr>
              <w:t>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C" w:rsidRPr="008C4F84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8C4F84">
              <w:rPr>
                <w:sz w:val="20"/>
                <w:szCs w:val="20"/>
              </w:rPr>
              <w:t>%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C" w:rsidRPr="008C4F84" w:rsidRDefault="00925C5C" w:rsidP="00925C5C">
            <w:pPr>
              <w:pStyle w:val="ConsPlusNormal"/>
              <w:jc w:val="center"/>
              <w:rPr>
                <w:sz w:val="20"/>
                <w:szCs w:val="20"/>
              </w:rPr>
            </w:pPr>
            <w:r w:rsidRPr="008C4F84">
              <w:rPr>
                <w:sz w:val="20"/>
                <w:szCs w:val="20"/>
              </w:rPr>
              <w:t>кВт*ч/куб</w:t>
            </w:r>
            <w:proofErr w:type="gramStart"/>
            <w:r w:rsidRPr="008C4F84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25C5C" w:rsidTr="00925C5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C" w:rsidRDefault="00925C5C" w:rsidP="00925C5C">
            <w:pPr>
              <w:pStyle w:val="ConsPlusNormal"/>
            </w:pPr>
            <w:r>
              <w:t xml:space="preserve">Вода техническая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C" w:rsidRDefault="00925C5C" w:rsidP="00925C5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C" w:rsidRDefault="00925C5C" w:rsidP="00925C5C">
            <w:pPr>
              <w:pStyle w:val="ConsPlusNormal"/>
              <w:jc w:val="center"/>
            </w:pPr>
            <w:r>
              <w:t>10,46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C" w:rsidRDefault="00925C5C" w:rsidP="00925C5C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C" w:rsidRDefault="00925C5C" w:rsidP="00925C5C">
            <w:pPr>
              <w:pStyle w:val="ConsPlusNormal"/>
              <w:jc w:val="center"/>
            </w:pPr>
            <w:r>
              <w:t>-</w:t>
            </w:r>
          </w:p>
          <w:p w:rsidR="00925C5C" w:rsidRDefault="00925C5C" w:rsidP="00925C5C">
            <w:pPr>
              <w:pStyle w:val="ConsPlusNormal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C" w:rsidRDefault="00925C5C" w:rsidP="00925C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C" w:rsidRDefault="00925C5C" w:rsidP="00925C5C">
            <w:pPr>
              <w:pStyle w:val="ConsPlusNormal"/>
              <w:jc w:val="center"/>
            </w:pPr>
            <w:r>
              <w:t>0,45</w:t>
            </w:r>
          </w:p>
        </w:tc>
      </w:tr>
      <w:tr w:rsidR="00925C5C" w:rsidTr="00925C5C"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C" w:rsidRDefault="00925C5C" w:rsidP="00925C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C" w:rsidRDefault="00925C5C" w:rsidP="00925C5C">
            <w:pPr>
              <w:pStyle w:val="ConsPlusNormal"/>
              <w:jc w:val="center"/>
            </w:pPr>
            <w:r>
              <w:t xml:space="preserve">2017 год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C" w:rsidRDefault="00925C5C" w:rsidP="0092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C" w:rsidRDefault="00925C5C" w:rsidP="00925C5C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C" w:rsidRDefault="00925C5C" w:rsidP="00925C5C">
            <w:pPr>
              <w:pStyle w:val="ConsPlusNormal"/>
              <w:jc w:val="center"/>
            </w:pPr>
            <w:r>
              <w:t>-</w:t>
            </w:r>
          </w:p>
          <w:p w:rsidR="00925C5C" w:rsidRDefault="00925C5C" w:rsidP="00925C5C">
            <w:pPr>
              <w:pStyle w:val="ConsPlusNormal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C" w:rsidRDefault="00925C5C" w:rsidP="0092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C" w:rsidRDefault="00925C5C" w:rsidP="0092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925C5C" w:rsidTr="00925C5C"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C" w:rsidRDefault="00925C5C" w:rsidP="00925C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C" w:rsidRDefault="00925C5C" w:rsidP="00925C5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C" w:rsidRDefault="00925C5C" w:rsidP="0092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C" w:rsidRDefault="00925C5C" w:rsidP="00925C5C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C" w:rsidRDefault="00925C5C" w:rsidP="00925C5C">
            <w:pPr>
              <w:pStyle w:val="ConsPlusNormal"/>
              <w:jc w:val="center"/>
            </w:pPr>
            <w:r>
              <w:t>-</w:t>
            </w:r>
          </w:p>
          <w:p w:rsidR="00925C5C" w:rsidRDefault="00925C5C" w:rsidP="00925C5C">
            <w:pPr>
              <w:pStyle w:val="ConsPlusNormal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C" w:rsidRDefault="00925C5C" w:rsidP="0092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C" w:rsidRDefault="00925C5C" w:rsidP="0092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</w:tbl>
    <w:p w:rsidR="00925C5C" w:rsidRPr="006517CE" w:rsidRDefault="00925C5C" w:rsidP="00925C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C5C" w:rsidRPr="008F32E9" w:rsidRDefault="00925C5C" w:rsidP="00925C5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F32E9">
        <w:rPr>
          <w:rFonts w:ascii="Times New Roman" w:hAnsi="Times New Roman"/>
          <w:sz w:val="24"/>
          <w:szCs w:val="24"/>
        </w:rPr>
        <w:t>. Постановление об установл</w:t>
      </w:r>
      <w:r>
        <w:rPr>
          <w:rFonts w:ascii="Times New Roman" w:hAnsi="Times New Roman"/>
          <w:sz w:val="24"/>
          <w:szCs w:val="24"/>
        </w:rPr>
        <w:t>ении тарифов на техническую воду</w:t>
      </w:r>
      <w:r w:rsidRPr="008F32E9">
        <w:rPr>
          <w:rFonts w:ascii="Times New Roman" w:hAnsi="Times New Roman"/>
          <w:sz w:val="24"/>
          <w:szCs w:val="24"/>
        </w:rPr>
        <w:t xml:space="preserve"> подлежит официальному опубликованию и вступает в силу с 1 января 2016 года.</w:t>
      </w:r>
    </w:p>
    <w:p w:rsidR="00925C5C" w:rsidRPr="008F32E9" w:rsidRDefault="00925C5C" w:rsidP="00925C5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F32E9">
        <w:rPr>
          <w:rFonts w:ascii="Times New Roman" w:hAnsi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925C5C" w:rsidRPr="008F32E9" w:rsidRDefault="00925C5C" w:rsidP="00925C5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F32E9">
        <w:rPr>
          <w:rFonts w:ascii="Times New Roman" w:hAnsi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925C5C" w:rsidRPr="006517CE" w:rsidRDefault="00925C5C" w:rsidP="00925C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Направить </w:t>
      </w:r>
      <w:proofErr w:type="gramStart"/>
      <w:r>
        <w:rPr>
          <w:rFonts w:ascii="Times New Roman" w:hAnsi="Times New Roman"/>
          <w:sz w:val="24"/>
          <w:szCs w:val="24"/>
        </w:rPr>
        <w:t>в ФАС</w:t>
      </w:r>
      <w:r w:rsidRPr="008F32E9">
        <w:rPr>
          <w:rFonts w:ascii="Times New Roman" w:hAnsi="Times New Roman"/>
          <w:sz w:val="24"/>
          <w:szCs w:val="24"/>
        </w:rPr>
        <w:t xml:space="preserve"> России информацию по тарифам для включения в реестр субъектов естественных монополий в соответствии</w:t>
      </w:r>
      <w:proofErr w:type="gramEnd"/>
      <w:r w:rsidRPr="008F32E9">
        <w:rPr>
          <w:rFonts w:ascii="Times New Roman" w:hAnsi="Times New Roman"/>
          <w:sz w:val="24"/>
          <w:szCs w:val="24"/>
        </w:rPr>
        <w:t xml:space="preserve"> с требованиями законодательства.</w:t>
      </w:r>
    </w:p>
    <w:p w:rsidR="00370F57" w:rsidRDefault="00370F57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F57" w:rsidRPr="00B5226E" w:rsidRDefault="00370F57" w:rsidP="00370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</w:t>
      </w:r>
      <w:r w:rsidR="001E4CFC">
        <w:rPr>
          <w:rFonts w:ascii="Times New Roman" w:hAnsi="Times New Roman"/>
          <w:b/>
          <w:sz w:val="24"/>
          <w:szCs w:val="24"/>
        </w:rPr>
        <w:t>18:</w:t>
      </w:r>
      <w:r w:rsidRPr="005834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226E">
        <w:rPr>
          <w:rFonts w:ascii="Times New Roman" w:hAnsi="Times New Roman"/>
          <w:sz w:val="24"/>
          <w:szCs w:val="24"/>
        </w:rPr>
        <w:t xml:space="preserve">«О внесении изменения в постановление департамента государственного регулирования цен и тарифов Костромской области от 26 декабря 2014 года № 14/506 «Об установлении предельных размеров оптовых и предельных размеров розничных надбавок к фактическим отпускным ценам производителей лекарственных препаратов, включённых в перечень ЖНВЛП, реализуемых оптовыми организациями и организациями розничной торговли </w:t>
      </w:r>
      <w:r>
        <w:rPr>
          <w:rFonts w:ascii="Times New Roman" w:hAnsi="Times New Roman"/>
          <w:sz w:val="24"/>
          <w:szCs w:val="24"/>
        </w:rPr>
        <w:t>на территории Костромской облас</w:t>
      </w:r>
      <w:r w:rsidRPr="00B5226E">
        <w:rPr>
          <w:rFonts w:ascii="Times New Roman" w:hAnsi="Times New Roman"/>
          <w:sz w:val="24"/>
          <w:szCs w:val="24"/>
        </w:rPr>
        <w:t>ти и о признании утратившим силу постановления департамента топливно-энергетического</w:t>
      </w:r>
      <w:proofErr w:type="gramEnd"/>
      <w:r w:rsidRPr="00B5226E">
        <w:rPr>
          <w:rFonts w:ascii="Times New Roman" w:hAnsi="Times New Roman"/>
          <w:sz w:val="24"/>
          <w:szCs w:val="24"/>
        </w:rPr>
        <w:t xml:space="preserve"> комплекса и тарифной политики Костромской области от 19.02.2010 «10/19»</w:t>
      </w:r>
      <w:r>
        <w:rPr>
          <w:rFonts w:ascii="Times New Roman" w:hAnsi="Times New Roman"/>
          <w:sz w:val="24"/>
          <w:szCs w:val="24"/>
        </w:rPr>
        <w:t>.</w:t>
      </w:r>
    </w:p>
    <w:p w:rsidR="00370F57" w:rsidRDefault="00370F57" w:rsidP="00370F57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370F57" w:rsidRPr="0058344A" w:rsidRDefault="00370F57" w:rsidP="00370F57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58344A">
        <w:rPr>
          <w:rFonts w:ascii="Times New Roman" w:hAnsi="Times New Roman"/>
          <w:b/>
          <w:sz w:val="24"/>
          <w:szCs w:val="24"/>
        </w:rPr>
        <w:t>СЛУШАЛИ:</w:t>
      </w:r>
    </w:p>
    <w:p w:rsidR="00370F57" w:rsidRDefault="00370F57" w:rsidP="00370F57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Заместителя начальника отдела регулирования услуг транспорта, социально значимых услуг и иных регулируемых видов деятельности Т.Р.Кораблёву, сообщившего по рассматриваемому вопросу следующее.</w:t>
      </w:r>
    </w:p>
    <w:p w:rsidR="00370F57" w:rsidRDefault="00370F57" w:rsidP="00370F57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70F57" w:rsidRPr="00A46856" w:rsidRDefault="00370F57" w:rsidP="00370F57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46856">
        <w:rPr>
          <w:rFonts w:ascii="Times New Roman" w:hAnsi="Times New Roman"/>
          <w:sz w:val="24"/>
          <w:szCs w:val="24"/>
        </w:rPr>
        <w:t xml:space="preserve">Федеральная антимонопольная служба России 20 октября 2015 года опубликовала на официальном сайте в разделе «Регулирование» и «Разъяснения» Порядок «Об уточнении </w:t>
      </w:r>
      <w:proofErr w:type="gramStart"/>
      <w:r w:rsidRPr="00A46856">
        <w:rPr>
          <w:rFonts w:ascii="Times New Roman" w:hAnsi="Times New Roman"/>
          <w:sz w:val="24"/>
          <w:szCs w:val="24"/>
        </w:rPr>
        <w:t>методики расчёта порядка формирования отпускной цены</w:t>
      </w:r>
      <w:proofErr w:type="gramEnd"/>
      <w:r w:rsidRPr="00A46856">
        <w:rPr>
          <w:rFonts w:ascii="Times New Roman" w:hAnsi="Times New Roman"/>
          <w:sz w:val="24"/>
          <w:szCs w:val="24"/>
        </w:rPr>
        <w:t xml:space="preserve"> ЖНВЛП»</w:t>
      </w:r>
      <w:r>
        <w:rPr>
          <w:rFonts w:ascii="Times New Roman" w:hAnsi="Times New Roman"/>
          <w:sz w:val="24"/>
          <w:szCs w:val="24"/>
        </w:rPr>
        <w:t>,</w:t>
      </w:r>
      <w:r w:rsidRPr="00A46856">
        <w:rPr>
          <w:rFonts w:ascii="Times New Roman" w:hAnsi="Times New Roman"/>
          <w:sz w:val="24"/>
          <w:szCs w:val="24"/>
        </w:rPr>
        <w:t xml:space="preserve"> формирования организациями оптовой и розничной торговли отпускной цены на ЖНВЛП в зависимости от применяемой системы налогообложения. </w:t>
      </w:r>
    </w:p>
    <w:p w:rsidR="00370F57" w:rsidRPr="00A46856" w:rsidRDefault="00370F57" w:rsidP="00370F57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46856">
        <w:rPr>
          <w:rFonts w:ascii="Times New Roman" w:hAnsi="Times New Roman"/>
          <w:sz w:val="24"/>
          <w:szCs w:val="24"/>
        </w:rPr>
        <w:t xml:space="preserve">В связи с этим департамент государственного регулирования цен и тарифов Костромской области  на сайте </w:t>
      </w:r>
      <w:proofErr w:type="gramStart"/>
      <w:r w:rsidRPr="00A46856">
        <w:rPr>
          <w:rFonts w:ascii="Times New Roman" w:hAnsi="Times New Roman"/>
          <w:sz w:val="24"/>
          <w:szCs w:val="24"/>
        </w:rPr>
        <w:t>разместил</w:t>
      </w:r>
      <w:proofErr w:type="gramEnd"/>
      <w:r w:rsidRPr="00A46856">
        <w:rPr>
          <w:rFonts w:ascii="Times New Roman" w:hAnsi="Times New Roman"/>
          <w:sz w:val="24"/>
          <w:szCs w:val="24"/>
        </w:rPr>
        <w:t xml:space="preserve"> информационное письмо Федеральной антимонопольной службы России и примеры расчёта формирования отпускных цен на лекарственные препараты, включённые в перечень ЖНВЛП, в зависимости от налоговых режимов, используемых организациями оптовой и розничной торговли лекарственными препаратами. </w:t>
      </w:r>
    </w:p>
    <w:p w:rsidR="00370F57" w:rsidRPr="00A46856" w:rsidRDefault="00370F57" w:rsidP="00370F57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46856">
        <w:rPr>
          <w:rFonts w:ascii="Times New Roman" w:hAnsi="Times New Roman"/>
          <w:sz w:val="24"/>
          <w:szCs w:val="24"/>
        </w:rPr>
        <w:t xml:space="preserve">В постановлении департамента от 26 декабря 2014 года № 14/506 в абзаце пять пункта 2 даны пояснения, что «Оптовые организации и организации розничной торговли, применяющие упрощенную систему налогообложения или систему налогообложения в виде единого налога на вмененный доход, рассчитывают надбавки к цене производителя с учётом налога на </w:t>
      </w:r>
      <w:r w:rsidRPr="00A46856">
        <w:rPr>
          <w:rFonts w:ascii="Times New Roman" w:hAnsi="Times New Roman"/>
          <w:b/>
          <w:sz w:val="24"/>
          <w:szCs w:val="24"/>
        </w:rPr>
        <w:t xml:space="preserve"> </w:t>
      </w:r>
      <w:r w:rsidRPr="00A46856">
        <w:rPr>
          <w:rFonts w:ascii="Times New Roman" w:hAnsi="Times New Roman"/>
          <w:sz w:val="24"/>
          <w:szCs w:val="24"/>
        </w:rPr>
        <w:t xml:space="preserve">добавленную  стоимость».  Это было предусмотрено Методикой, утверждённой приказом Федеральной службы по тарифам от 11.12.2009  № 442-а при регулировании предельных размеров оптовых и предельных размеров розничных надбавок к фактическим отпускным ценам производителей лекарственных препаратов, включённых в перечень ЖНВЛП. </w:t>
      </w:r>
    </w:p>
    <w:p w:rsidR="00370F57" w:rsidRPr="00A46856" w:rsidRDefault="00370F57" w:rsidP="00370F57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</w:t>
      </w:r>
      <w:r w:rsidRPr="00A46856">
        <w:rPr>
          <w:rFonts w:ascii="Times New Roman" w:hAnsi="Times New Roman"/>
          <w:sz w:val="24"/>
          <w:szCs w:val="24"/>
        </w:rPr>
        <w:t xml:space="preserve"> в соответствии с постановлением Правительства РФ от 29.10.2010 № 865 предусмотрен расчёт оптовой и (или) розничной надбавки к фактической отпускной цене производителя на ЖНВЛП без налога на добавленную стоимость. </w:t>
      </w:r>
    </w:p>
    <w:p w:rsidR="00370F57" w:rsidRPr="00A46856" w:rsidRDefault="00370F57" w:rsidP="00370F57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46856">
        <w:rPr>
          <w:rFonts w:ascii="Times New Roman" w:hAnsi="Times New Roman"/>
          <w:sz w:val="24"/>
          <w:szCs w:val="24"/>
        </w:rPr>
        <w:lastRenderedPageBreak/>
        <w:t xml:space="preserve">В связи с этим </w:t>
      </w:r>
      <w:r>
        <w:rPr>
          <w:rFonts w:ascii="Times New Roman" w:hAnsi="Times New Roman"/>
          <w:sz w:val="24"/>
          <w:szCs w:val="24"/>
        </w:rPr>
        <w:t xml:space="preserve">департамент предлагает </w:t>
      </w:r>
      <w:r w:rsidRPr="00A46856">
        <w:rPr>
          <w:rFonts w:ascii="Times New Roman" w:hAnsi="Times New Roman"/>
          <w:sz w:val="24"/>
          <w:szCs w:val="24"/>
        </w:rPr>
        <w:t xml:space="preserve">абзац пять пункта 2 постановления от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46856">
        <w:rPr>
          <w:rFonts w:ascii="Times New Roman" w:hAnsi="Times New Roman"/>
          <w:sz w:val="24"/>
          <w:szCs w:val="24"/>
        </w:rPr>
        <w:t>26 декабря 2014 года № 14/506 признать утратившим силу.</w:t>
      </w:r>
    </w:p>
    <w:p w:rsidR="00370F57" w:rsidRDefault="00370F57" w:rsidP="00370F57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70F57" w:rsidRDefault="00370F57" w:rsidP="00370F57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РЕШИЛИ: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70F57" w:rsidRPr="00A46856" w:rsidRDefault="00370F57" w:rsidP="00370F57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856">
        <w:rPr>
          <w:rFonts w:ascii="Times New Roman" w:hAnsi="Times New Roman"/>
          <w:bCs/>
          <w:sz w:val="24"/>
          <w:szCs w:val="24"/>
        </w:rPr>
        <w:t>Перенести</w:t>
      </w:r>
      <w:r>
        <w:rPr>
          <w:rFonts w:ascii="Times New Roman" w:hAnsi="Times New Roman"/>
          <w:bCs/>
          <w:sz w:val="24"/>
          <w:szCs w:val="24"/>
        </w:rPr>
        <w:t xml:space="preserve"> рассмотрение данного вопроса на заседание Правления  9 ноября 2015 года, в связи с обращением в оперативном порядке </w:t>
      </w:r>
      <w:r w:rsidRPr="00D079E6">
        <w:rPr>
          <w:rFonts w:ascii="Times New Roman" w:hAnsi="Times New Roman"/>
          <w:bCs/>
          <w:sz w:val="24"/>
          <w:szCs w:val="24"/>
        </w:rPr>
        <w:t>Управлени</w:t>
      </w:r>
      <w:r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6856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ой</w:t>
      </w:r>
      <w:r w:rsidRPr="00A46856">
        <w:rPr>
          <w:rFonts w:ascii="Times New Roman" w:hAnsi="Times New Roman"/>
          <w:sz w:val="24"/>
          <w:szCs w:val="24"/>
        </w:rPr>
        <w:t xml:space="preserve"> антимонопольн</w:t>
      </w:r>
      <w:r>
        <w:rPr>
          <w:rFonts w:ascii="Times New Roman" w:hAnsi="Times New Roman"/>
          <w:sz w:val="24"/>
          <w:szCs w:val="24"/>
        </w:rPr>
        <w:t>ой</w:t>
      </w:r>
      <w:r w:rsidRPr="00A46856">
        <w:rPr>
          <w:rFonts w:ascii="Times New Roman" w:hAnsi="Times New Roman"/>
          <w:sz w:val="24"/>
          <w:szCs w:val="24"/>
        </w:rPr>
        <w:t xml:space="preserve"> служб</w:t>
      </w:r>
      <w:r>
        <w:rPr>
          <w:rFonts w:ascii="Times New Roman" w:hAnsi="Times New Roman"/>
          <w:sz w:val="24"/>
          <w:szCs w:val="24"/>
        </w:rPr>
        <w:t xml:space="preserve">ы по Костромской области в </w:t>
      </w:r>
      <w:r w:rsidRPr="00A46856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ую</w:t>
      </w:r>
      <w:r w:rsidRPr="00A46856">
        <w:rPr>
          <w:rFonts w:ascii="Times New Roman" w:hAnsi="Times New Roman"/>
          <w:sz w:val="24"/>
          <w:szCs w:val="24"/>
        </w:rPr>
        <w:t xml:space="preserve"> антимонопольн</w:t>
      </w:r>
      <w:r>
        <w:rPr>
          <w:rFonts w:ascii="Times New Roman" w:hAnsi="Times New Roman"/>
          <w:sz w:val="24"/>
          <w:szCs w:val="24"/>
        </w:rPr>
        <w:t>ую</w:t>
      </w:r>
      <w:r w:rsidRPr="00A46856">
        <w:rPr>
          <w:rFonts w:ascii="Times New Roman" w:hAnsi="Times New Roman"/>
          <w:sz w:val="24"/>
          <w:szCs w:val="24"/>
        </w:rPr>
        <w:t xml:space="preserve"> служб</w:t>
      </w:r>
      <w:r>
        <w:rPr>
          <w:rFonts w:ascii="Times New Roman" w:hAnsi="Times New Roman"/>
          <w:sz w:val="24"/>
          <w:szCs w:val="24"/>
        </w:rPr>
        <w:t>у</w:t>
      </w:r>
      <w:r w:rsidRPr="00A46856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 xml:space="preserve"> за дополнительными разъяснениями </w:t>
      </w:r>
      <w:r w:rsidRPr="00A46856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а</w:t>
      </w:r>
      <w:r w:rsidRPr="009E64E3">
        <w:rPr>
          <w:rFonts w:ascii="Times New Roman" w:hAnsi="Times New Roman"/>
          <w:sz w:val="24"/>
          <w:szCs w:val="24"/>
        </w:rPr>
        <w:t xml:space="preserve"> </w:t>
      </w:r>
      <w:r w:rsidRPr="00A46856">
        <w:rPr>
          <w:rFonts w:ascii="Times New Roman" w:hAnsi="Times New Roman"/>
          <w:sz w:val="24"/>
          <w:szCs w:val="24"/>
        </w:rPr>
        <w:t xml:space="preserve">формирования организациями оптовой и розничной торговли отпускной цены на </w:t>
      </w:r>
      <w:r>
        <w:rPr>
          <w:rFonts w:ascii="Times New Roman" w:hAnsi="Times New Roman"/>
          <w:sz w:val="24"/>
          <w:szCs w:val="24"/>
        </w:rPr>
        <w:t xml:space="preserve">лекарственные препараты, включённые в перечень </w:t>
      </w:r>
      <w:r w:rsidRPr="00A46856">
        <w:rPr>
          <w:rFonts w:ascii="Times New Roman" w:hAnsi="Times New Roman"/>
          <w:sz w:val="24"/>
          <w:szCs w:val="24"/>
        </w:rPr>
        <w:t xml:space="preserve">ЖНВЛП в зависимости от применяемой системы налогообложения. </w:t>
      </w:r>
      <w:proofErr w:type="gramEnd"/>
    </w:p>
    <w:p w:rsidR="00527A56" w:rsidRDefault="00527A56" w:rsidP="0028083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4CFC" w:rsidRDefault="001E4CFC" w:rsidP="001E4CFC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E4CFC">
        <w:rPr>
          <w:rFonts w:ascii="Times New Roman" w:hAnsi="Times New Roman"/>
          <w:b/>
          <w:sz w:val="24"/>
          <w:szCs w:val="24"/>
        </w:rPr>
        <w:t>Вопрос 19:</w:t>
      </w:r>
      <w:r w:rsidRPr="001E4CFC">
        <w:rPr>
          <w:rFonts w:ascii="Times New Roman" w:hAnsi="Times New Roman"/>
          <w:sz w:val="24"/>
          <w:szCs w:val="24"/>
        </w:rPr>
        <w:t xml:space="preserve"> </w:t>
      </w:r>
      <w:r w:rsidRPr="00926914">
        <w:rPr>
          <w:rFonts w:ascii="Times New Roman" w:hAnsi="Times New Roman"/>
          <w:sz w:val="24"/>
          <w:szCs w:val="24"/>
        </w:rPr>
        <w:t xml:space="preserve">«Об утверждении предельного максимального тарифа на  перевозки пассажиров автомобильным транспортом общего пользования – транспортными средствами категории «М3» по городскому округу </w:t>
      </w:r>
      <w:proofErr w:type="gramStart"/>
      <w:r w:rsidRPr="00926914">
        <w:rPr>
          <w:rFonts w:ascii="Times New Roman" w:hAnsi="Times New Roman"/>
          <w:sz w:val="24"/>
          <w:szCs w:val="24"/>
        </w:rPr>
        <w:t>г</w:t>
      </w:r>
      <w:proofErr w:type="gramEnd"/>
      <w:r w:rsidRPr="00926914">
        <w:rPr>
          <w:rFonts w:ascii="Times New Roman" w:hAnsi="Times New Roman"/>
          <w:sz w:val="24"/>
          <w:szCs w:val="24"/>
        </w:rPr>
        <w:t>. Шарья».</w:t>
      </w:r>
    </w:p>
    <w:p w:rsidR="001E4CFC" w:rsidRPr="00957EDD" w:rsidRDefault="001E4CFC" w:rsidP="001E4C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D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E4CFC" w:rsidRDefault="001E4CFC" w:rsidP="001E4CF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57EDD">
        <w:rPr>
          <w:rFonts w:ascii="Times New Roman" w:hAnsi="Times New Roman"/>
          <w:sz w:val="24"/>
          <w:szCs w:val="24"/>
        </w:rPr>
        <w:t xml:space="preserve">Уполномоченного по делу </w:t>
      </w:r>
      <w:r>
        <w:rPr>
          <w:rFonts w:ascii="Times New Roman" w:hAnsi="Times New Roman"/>
          <w:sz w:val="24"/>
          <w:szCs w:val="24"/>
        </w:rPr>
        <w:t>Макшанову Т.В.</w:t>
      </w:r>
      <w:r w:rsidRPr="00957EDD">
        <w:rPr>
          <w:rFonts w:ascii="Times New Roman" w:hAnsi="Times New Roman"/>
          <w:sz w:val="24"/>
          <w:szCs w:val="24"/>
        </w:rPr>
        <w:t>, сообщившего по рассматриваемому вопросу следующее</w:t>
      </w:r>
      <w:r>
        <w:rPr>
          <w:rFonts w:ascii="Times New Roman" w:hAnsi="Times New Roman"/>
          <w:sz w:val="24"/>
          <w:szCs w:val="24"/>
        </w:rPr>
        <w:t>.</w:t>
      </w:r>
    </w:p>
    <w:p w:rsidR="001E4CFC" w:rsidRPr="00926914" w:rsidRDefault="001E4CFC" w:rsidP="001E4CF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устному обращению перевозчика ИП Царицын А.Н. рассмотрение вопроса по установлению </w:t>
      </w:r>
      <w:r w:rsidRPr="00926914">
        <w:rPr>
          <w:rFonts w:ascii="Times New Roman" w:hAnsi="Times New Roman"/>
          <w:sz w:val="24"/>
          <w:szCs w:val="24"/>
        </w:rPr>
        <w:t xml:space="preserve">предельного максимального тарифа на  перевозки пассажиров автомобильным транспортом общего пользования – транспортными средствами категории «М3» по городскому округу </w:t>
      </w:r>
      <w:proofErr w:type="gramStart"/>
      <w:r w:rsidRPr="00926914">
        <w:rPr>
          <w:rFonts w:ascii="Times New Roman" w:hAnsi="Times New Roman"/>
          <w:sz w:val="24"/>
          <w:szCs w:val="24"/>
        </w:rPr>
        <w:t>г</w:t>
      </w:r>
      <w:proofErr w:type="gramEnd"/>
      <w:r w:rsidRPr="00926914">
        <w:rPr>
          <w:rFonts w:ascii="Times New Roman" w:hAnsi="Times New Roman"/>
          <w:sz w:val="24"/>
          <w:szCs w:val="24"/>
        </w:rPr>
        <w:t>. Шарья</w:t>
      </w:r>
      <w:r>
        <w:rPr>
          <w:rFonts w:ascii="Times New Roman" w:hAnsi="Times New Roman"/>
          <w:sz w:val="24"/>
          <w:szCs w:val="24"/>
        </w:rPr>
        <w:t xml:space="preserve"> предлагается перенести на 13 ноября 2015 г.</w:t>
      </w:r>
    </w:p>
    <w:p w:rsidR="001E4CFC" w:rsidRPr="007C1B57" w:rsidRDefault="001E4CFC" w:rsidP="001E4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B57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1E4CFC" w:rsidRPr="006517CE" w:rsidRDefault="001E4CFC" w:rsidP="001E4C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Перенести рассмотрение </w:t>
      </w:r>
      <w:r>
        <w:rPr>
          <w:rFonts w:ascii="Times New Roman" w:hAnsi="Times New Roman"/>
          <w:sz w:val="24"/>
          <w:szCs w:val="24"/>
        </w:rPr>
        <w:t xml:space="preserve">вопроса по установлению </w:t>
      </w:r>
      <w:r w:rsidRPr="00926914">
        <w:rPr>
          <w:rFonts w:ascii="Times New Roman" w:hAnsi="Times New Roman" w:cs="Times New Roman"/>
          <w:sz w:val="24"/>
          <w:szCs w:val="24"/>
        </w:rPr>
        <w:t>предельного максимального тарифа на  перевозки пассажиров автомобильным транспортом общего пользования – транспортными средствами категории «М3» по городскому округу г. Шарья</w:t>
      </w:r>
      <w:r>
        <w:rPr>
          <w:rFonts w:ascii="Times New Roman" w:hAnsi="Times New Roman"/>
          <w:sz w:val="24"/>
          <w:szCs w:val="24"/>
        </w:rPr>
        <w:t xml:space="preserve"> на 13 ноября 2015 г.</w:t>
      </w:r>
    </w:p>
    <w:p w:rsidR="00370F57" w:rsidRDefault="00370F57" w:rsidP="0028083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F57" w:rsidRPr="00957EDD" w:rsidRDefault="00370F57" w:rsidP="00370F5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57EDD">
        <w:rPr>
          <w:rFonts w:ascii="Times New Roman" w:hAnsi="Times New Roman"/>
          <w:b/>
          <w:sz w:val="24"/>
          <w:szCs w:val="24"/>
        </w:rPr>
        <w:t xml:space="preserve">Вопрос 20: </w:t>
      </w:r>
      <w:r w:rsidRPr="00957EDD">
        <w:rPr>
          <w:rFonts w:ascii="Times New Roman" w:hAnsi="Times New Roman"/>
          <w:sz w:val="24"/>
          <w:szCs w:val="24"/>
        </w:rPr>
        <w:t xml:space="preserve"> «Об установлении тарифа на тепловую энергию, поставляемую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57EDD">
        <w:rPr>
          <w:rFonts w:ascii="Times New Roman" w:hAnsi="Times New Roman"/>
          <w:sz w:val="24"/>
          <w:szCs w:val="24"/>
        </w:rPr>
        <w:t>ООО «ОЛИМП» потребителям Шангского сельского поселения Шарьинского муниципального района на 2015 год».</w:t>
      </w:r>
    </w:p>
    <w:p w:rsidR="00370F57" w:rsidRPr="00957EDD" w:rsidRDefault="00370F57" w:rsidP="00370F57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70F57" w:rsidRPr="00957EDD" w:rsidRDefault="00370F57" w:rsidP="00370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D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70F57" w:rsidRPr="00957EDD" w:rsidRDefault="00370F57" w:rsidP="00370F5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EDD">
        <w:rPr>
          <w:rFonts w:ascii="Times New Roman" w:hAnsi="Times New Roman" w:cs="Times New Roman"/>
          <w:sz w:val="24"/>
          <w:szCs w:val="24"/>
        </w:rPr>
        <w:t xml:space="preserve">Уполномоченного по делу Шипулину А.А., сообщившего по рассматриваемому вопросу следующее. </w:t>
      </w:r>
    </w:p>
    <w:p w:rsidR="00370F57" w:rsidRPr="00957EDD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EDD">
        <w:rPr>
          <w:rFonts w:ascii="Times New Roman" w:hAnsi="Times New Roman"/>
          <w:sz w:val="24"/>
          <w:szCs w:val="24"/>
        </w:rPr>
        <w:t xml:space="preserve">ООО «ОЛИМП» </w:t>
      </w:r>
      <w:r w:rsidRPr="00957EDD">
        <w:rPr>
          <w:rFonts w:ascii="Times New Roman" w:hAnsi="Times New Roman" w:cs="Times New Roman"/>
          <w:sz w:val="24"/>
          <w:szCs w:val="24"/>
        </w:rPr>
        <w:t xml:space="preserve"> представило в департамент государственного регулирования цен и тарифов Костромской области заявление  вх. от 02.10.2015 г. № О-2308 и расчетные материалы  на установление тарифа на тепловую энергию на 2015 год в размере 4342,34 руб./Гкал  (НДС не облагается) и НВВ 6643,00 тыс. руб.</w:t>
      </w:r>
    </w:p>
    <w:p w:rsidR="00370F57" w:rsidRPr="00957EDD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EDD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957ED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57EDD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2015 год от 02.10.2015 г. № 386. </w:t>
      </w:r>
      <w:r>
        <w:rPr>
          <w:rFonts w:ascii="Times New Roman" w:hAnsi="Times New Roman" w:cs="Times New Roman"/>
          <w:sz w:val="24"/>
          <w:szCs w:val="24"/>
        </w:rPr>
        <w:t>Методом регулирования выбран метод экономически-обоснованных расходов (затрат).</w:t>
      </w:r>
    </w:p>
    <w:p w:rsidR="00370F57" w:rsidRPr="007F216D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EDD">
        <w:rPr>
          <w:rFonts w:ascii="Times New Roman" w:eastAsia="Times New Roman" w:hAnsi="Times New Roman" w:cs="Times New Roman"/>
          <w:sz w:val="24"/>
          <w:szCs w:val="24"/>
        </w:rPr>
        <w:t xml:space="preserve">Ввиду того, что </w:t>
      </w:r>
      <w:r w:rsidRPr="00957EDD">
        <w:rPr>
          <w:rFonts w:ascii="Times New Roman" w:hAnsi="Times New Roman"/>
          <w:sz w:val="24"/>
          <w:szCs w:val="24"/>
        </w:rPr>
        <w:t>организацией не представлены в полном объеме документы, предусмотренные п.16 Правил регулирования цен (тарифов) в сфере теплоснабжения, утвержденных постановлением Правительства Российской Федерации от 22 октября 2012 года №1075 «О ценообразовании в сфере теплоснабжения</w:t>
      </w:r>
      <w:r w:rsidRPr="00EB508E">
        <w:rPr>
          <w:rFonts w:ascii="Times New Roman" w:hAnsi="Times New Roman"/>
          <w:sz w:val="24"/>
          <w:szCs w:val="24"/>
        </w:rPr>
        <w:t>», что не позволяет провести эксперт</w:t>
      </w:r>
      <w:r>
        <w:rPr>
          <w:rFonts w:ascii="Times New Roman" w:hAnsi="Times New Roman"/>
          <w:sz w:val="24"/>
          <w:szCs w:val="24"/>
        </w:rPr>
        <w:t xml:space="preserve">изу тарифов на тепловую энергию, </w:t>
      </w:r>
      <w:r w:rsidRPr="005C3D5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действующим законодательством, срок экспертизы </w:t>
      </w:r>
      <w:r>
        <w:rPr>
          <w:rFonts w:ascii="Times New Roman" w:hAnsi="Times New Roman"/>
          <w:sz w:val="24"/>
          <w:szCs w:val="24"/>
        </w:rPr>
        <w:t>30</w:t>
      </w:r>
      <w:r w:rsidRPr="005C3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октября </w:t>
      </w:r>
      <w:r w:rsidRPr="005C3D5B">
        <w:rPr>
          <w:rFonts w:ascii="Times New Roman" w:eastAsia="Times New Roman" w:hAnsi="Times New Roman" w:cs="Times New Roman"/>
          <w:sz w:val="24"/>
          <w:szCs w:val="24"/>
        </w:rPr>
        <w:t>2015 года продлен на 30 календарных</w:t>
      </w:r>
      <w:proofErr w:type="gramEnd"/>
      <w:r w:rsidRPr="005C3D5B">
        <w:rPr>
          <w:rFonts w:ascii="Times New Roman" w:eastAsia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>.</w:t>
      </w:r>
      <w:r w:rsidRPr="005C3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0F57" w:rsidRPr="007F216D" w:rsidRDefault="00370F57" w:rsidP="00370F57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16D">
        <w:rPr>
          <w:rFonts w:ascii="Times New Roman" w:hAnsi="Times New Roman" w:cs="Times New Roman"/>
          <w:sz w:val="24"/>
          <w:szCs w:val="24"/>
        </w:rPr>
        <w:t>Расчет тариф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216D">
        <w:rPr>
          <w:rFonts w:ascii="Times New Roman" w:hAnsi="Times New Roman" w:cs="Times New Roman"/>
          <w:sz w:val="24"/>
          <w:szCs w:val="24"/>
        </w:rPr>
        <w:t xml:space="preserve">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</w:t>
      </w:r>
      <w:r w:rsidRPr="007F216D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РФ от 22.10.2012 г. № 1075 «О ценообразовании в сфере теплоснабжения», </w:t>
      </w:r>
      <w:r w:rsidRPr="00EB508E">
        <w:rPr>
          <w:rFonts w:ascii="Times New Roman" w:hAnsi="Times New Roman" w:cs="Times New Roman"/>
          <w:sz w:val="24"/>
          <w:szCs w:val="24"/>
        </w:rPr>
        <w:t>приказом ФСТ России от 11.10.2014 г. № 227-э/3 «Об установлении предельных максимальных уровней тарифов на тепловую энергию</w:t>
      </w:r>
      <w:proofErr w:type="gramEnd"/>
      <w:r w:rsidRPr="00EB508E">
        <w:rPr>
          <w:rFonts w:ascii="Times New Roman" w:hAnsi="Times New Roman" w:cs="Times New Roman"/>
          <w:sz w:val="24"/>
          <w:szCs w:val="24"/>
        </w:rPr>
        <w:t xml:space="preserve"> (мощность), поставляемую теплоснабжающими организациями потребителям в среднем по субъектам Российской Федерации на 2015 год»</w:t>
      </w:r>
      <w:r w:rsidRPr="007F216D">
        <w:rPr>
          <w:rFonts w:ascii="Times New Roman" w:hAnsi="Times New Roman" w:cs="Times New Roman"/>
          <w:sz w:val="24"/>
          <w:szCs w:val="24"/>
        </w:rPr>
        <w:t>.</w:t>
      </w:r>
    </w:p>
    <w:p w:rsidR="00370F57" w:rsidRPr="007F216D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</w:t>
      </w:r>
      <w:r w:rsidRPr="007F216D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ОЛИМП</w:t>
      </w:r>
      <w:r w:rsidRPr="007F216D">
        <w:rPr>
          <w:rFonts w:ascii="Times New Roman" w:hAnsi="Times New Roman"/>
          <w:sz w:val="24"/>
          <w:szCs w:val="24"/>
        </w:rPr>
        <w:t>»</w:t>
      </w:r>
      <w:r w:rsidRPr="007F216D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216D">
        <w:rPr>
          <w:rFonts w:ascii="Times New Roman" w:hAnsi="Times New Roman" w:cs="Times New Roman"/>
          <w:sz w:val="24"/>
          <w:szCs w:val="24"/>
        </w:rPr>
        <w:t xml:space="preserve"> год по теплоснабжению (по расчету департамента ГРЦТ </w:t>
      </w:r>
      <w:proofErr w:type="gramStart"/>
      <w:r w:rsidRPr="007F216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F216D">
        <w:rPr>
          <w:rFonts w:ascii="Times New Roman" w:hAnsi="Times New Roman" w:cs="Times New Roman"/>
          <w:sz w:val="24"/>
          <w:szCs w:val="24"/>
        </w:rPr>
        <w:t>) составили:</w:t>
      </w:r>
    </w:p>
    <w:p w:rsidR="00370F57" w:rsidRPr="007F216D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объем произведенной тепловой энергии – </w:t>
      </w:r>
      <w:r>
        <w:rPr>
          <w:rFonts w:ascii="Times New Roman" w:hAnsi="Times New Roman" w:cs="Times New Roman"/>
          <w:sz w:val="24"/>
          <w:szCs w:val="24"/>
        </w:rPr>
        <w:t>1825,51</w:t>
      </w:r>
      <w:r w:rsidRPr="007F216D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370F57" w:rsidRPr="007F216D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объем потерь тепловой энергии в теплосетях – </w:t>
      </w:r>
      <w:r>
        <w:rPr>
          <w:rFonts w:ascii="Times New Roman" w:hAnsi="Times New Roman" w:cs="Times New Roman"/>
          <w:sz w:val="24"/>
          <w:szCs w:val="24"/>
        </w:rPr>
        <w:t>189,08</w:t>
      </w:r>
      <w:r w:rsidRPr="007F216D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370F57" w:rsidRPr="007F216D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объем реализации тепловой энергии потребителям  – </w:t>
      </w:r>
      <w:r>
        <w:rPr>
          <w:rFonts w:ascii="Times New Roman" w:hAnsi="Times New Roman" w:cs="Times New Roman"/>
          <w:sz w:val="24"/>
          <w:szCs w:val="24"/>
        </w:rPr>
        <w:t>1570,71</w:t>
      </w:r>
      <w:r w:rsidRPr="007F216D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370F57" w:rsidRPr="007F216D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Объем необходимой валовой выручки – </w:t>
      </w:r>
      <w:r>
        <w:rPr>
          <w:rFonts w:ascii="Times New Roman" w:hAnsi="Times New Roman" w:cs="Times New Roman"/>
          <w:sz w:val="24"/>
          <w:szCs w:val="24"/>
        </w:rPr>
        <w:t>4313,36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370F57" w:rsidRPr="007F216D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расходы на сырье и материалы (на ремонт) – </w:t>
      </w:r>
      <w:r>
        <w:rPr>
          <w:rFonts w:ascii="Times New Roman" w:hAnsi="Times New Roman" w:cs="Times New Roman"/>
          <w:sz w:val="24"/>
          <w:szCs w:val="24"/>
        </w:rPr>
        <w:t>120,0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70F57" w:rsidRPr="007F216D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расходы на топливо – </w:t>
      </w:r>
      <w:r>
        <w:rPr>
          <w:rFonts w:ascii="Times New Roman" w:hAnsi="Times New Roman" w:cs="Times New Roman"/>
          <w:sz w:val="24"/>
          <w:szCs w:val="24"/>
        </w:rPr>
        <w:t>1278,32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70F57" w:rsidRPr="007F216D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расходы на покупаемые энергетические ресурсы – </w:t>
      </w:r>
      <w:r>
        <w:rPr>
          <w:rFonts w:ascii="Times New Roman" w:hAnsi="Times New Roman" w:cs="Times New Roman"/>
          <w:sz w:val="24"/>
          <w:szCs w:val="24"/>
        </w:rPr>
        <w:t>468,39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70F57" w:rsidRPr="007F216D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расходы на холодную воду на технологические цели – </w:t>
      </w:r>
      <w:r>
        <w:rPr>
          <w:rFonts w:ascii="Times New Roman" w:hAnsi="Times New Roman" w:cs="Times New Roman"/>
          <w:sz w:val="24"/>
          <w:szCs w:val="24"/>
        </w:rPr>
        <w:t>14,36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70F57" w:rsidRPr="007F216D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оплата труда – </w:t>
      </w:r>
      <w:r>
        <w:rPr>
          <w:rFonts w:ascii="Times New Roman" w:hAnsi="Times New Roman" w:cs="Times New Roman"/>
          <w:sz w:val="24"/>
          <w:szCs w:val="24"/>
        </w:rPr>
        <w:t>1686,68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70F57" w:rsidRPr="007F216D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страховые взносы во внебюджетные фонды – </w:t>
      </w:r>
      <w:r>
        <w:rPr>
          <w:rFonts w:ascii="Times New Roman" w:hAnsi="Times New Roman" w:cs="Times New Roman"/>
          <w:sz w:val="24"/>
          <w:szCs w:val="24"/>
        </w:rPr>
        <w:t>519,5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70F57" w:rsidRPr="006517CE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>- расходы на оплату иных работ и услуг,</w:t>
      </w:r>
      <w:r w:rsidRPr="006517CE">
        <w:rPr>
          <w:rFonts w:ascii="Times New Roman" w:hAnsi="Times New Roman" w:cs="Times New Roman"/>
          <w:sz w:val="24"/>
          <w:szCs w:val="24"/>
        </w:rPr>
        <w:t xml:space="preserve">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 – </w:t>
      </w:r>
      <w:r>
        <w:rPr>
          <w:rFonts w:ascii="Times New Roman" w:hAnsi="Times New Roman" w:cs="Times New Roman"/>
          <w:sz w:val="24"/>
          <w:szCs w:val="24"/>
        </w:rPr>
        <w:t xml:space="preserve">156,8 </w:t>
      </w:r>
      <w:r w:rsidRPr="006517CE">
        <w:rPr>
          <w:rFonts w:ascii="Times New Roman" w:hAnsi="Times New Roman" w:cs="Times New Roman"/>
          <w:sz w:val="24"/>
          <w:szCs w:val="24"/>
        </w:rPr>
        <w:t>тыс. руб.;</w:t>
      </w:r>
    </w:p>
    <w:p w:rsidR="00370F57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арендная плата – 19,4 тыс. руб.;</w:t>
      </w:r>
    </w:p>
    <w:p w:rsidR="00370F57" w:rsidRPr="006517CE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обучение персонала – 2,8 тыс. руб.;</w:t>
      </w:r>
    </w:p>
    <w:p w:rsidR="00370F57" w:rsidRPr="006517CE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7C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47,13 тыс.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70F57" w:rsidRPr="006517CE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F57" w:rsidRPr="003C6CAA" w:rsidRDefault="00370F57" w:rsidP="0037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CAA">
        <w:rPr>
          <w:rFonts w:ascii="Times New Roman" w:hAnsi="Times New Roman" w:cs="Times New Roman"/>
          <w:sz w:val="24"/>
          <w:szCs w:val="24"/>
        </w:rPr>
        <w:t xml:space="preserve">Полезный отпуск тепловой энергии </w:t>
      </w:r>
      <w:r>
        <w:rPr>
          <w:rFonts w:ascii="Times New Roman" w:hAnsi="Times New Roman" w:cs="Times New Roman"/>
          <w:sz w:val="24"/>
          <w:szCs w:val="24"/>
        </w:rPr>
        <w:t xml:space="preserve">увеличен на 40,89 Гкал. Объем полезного отпуска </w:t>
      </w:r>
      <w:r w:rsidRPr="003C6CAA">
        <w:rPr>
          <w:rFonts w:ascii="Times New Roman" w:hAnsi="Times New Roman" w:cs="Times New Roman"/>
          <w:sz w:val="24"/>
          <w:szCs w:val="24"/>
        </w:rPr>
        <w:t>населению принят на основании данных о площадях отапливаемых зданий и норматива потребления тепловой энергии, утвержденном в Шангском сельском поселении. Объем реализации бюджетным потребителям рассчитан исходя из строительных объемов зданий в соответствии с  Методикой определения потребности в топливе, электрической энергии и воде при производстве и передаче тепловой энергии.</w:t>
      </w:r>
    </w:p>
    <w:p w:rsidR="00370F57" w:rsidRPr="003C6CAA" w:rsidRDefault="00370F57" w:rsidP="0037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CAA">
        <w:rPr>
          <w:rFonts w:ascii="Times New Roman" w:hAnsi="Times New Roman" w:cs="Times New Roman"/>
          <w:sz w:val="24"/>
          <w:szCs w:val="24"/>
        </w:rPr>
        <w:t xml:space="preserve">Расходы на материалы на ремонт </w:t>
      </w:r>
      <w:r>
        <w:rPr>
          <w:rFonts w:ascii="Times New Roman" w:hAnsi="Times New Roman" w:cs="Times New Roman"/>
          <w:sz w:val="24"/>
          <w:szCs w:val="24"/>
        </w:rPr>
        <w:t>увеличены на</w:t>
      </w:r>
      <w:r w:rsidRPr="003C6CA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20 тыс. руб. Данные расходы учтены предприятием в статье «Ремонт основных средств, выполняемый подрядным способом».</w:t>
      </w:r>
    </w:p>
    <w:p w:rsidR="00370F57" w:rsidRPr="003C6CAA" w:rsidRDefault="00370F57" w:rsidP="0037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CAA">
        <w:rPr>
          <w:rFonts w:ascii="Times New Roman" w:hAnsi="Times New Roman" w:cs="Times New Roman"/>
          <w:sz w:val="24"/>
          <w:szCs w:val="24"/>
        </w:rPr>
        <w:t>Затраты на топливо снижены на 27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6C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3C6CAA">
        <w:rPr>
          <w:rFonts w:ascii="Times New Roman" w:hAnsi="Times New Roman" w:cs="Times New Roman"/>
          <w:sz w:val="24"/>
          <w:szCs w:val="24"/>
        </w:rPr>
        <w:t xml:space="preserve"> тыс. руб. Объем дров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283,48 кг/т.у.т., принятого при установлении тарифов для ООО «Лидер» (предприятием не представлен утвержденный в установленном</w:t>
      </w:r>
      <w:proofErr w:type="gramEnd"/>
      <w:r w:rsidRPr="003C6CAA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proofErr w:type="gramStart"/>
      <w:r w:rsidRPr="003C6CA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C6CAA">
        <w:rPr>
          <w:rFonts w:ascii="Times New Roman" w:hAnsi="Times New Roman" w:cs="Times New Roman"/>
          <w:sz w:val="24"/>
          <w:szCs w:val="24"/>
        </w:rPr>
        <w:t xml:space="preserve"> норматив удельного расхода топлива и потерь).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CAA">
        <w:rPr>
          <w:rFonts w:ascii="Times New Roman" w:hAnsi="Times New Roman" w:cs="Times New Roman"/>
          <w:sz w:val="24"/>
          <w:szCs w:val="24"/>
        </w:rPr>
        <w:t>Цена дров принята на уровне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6CAA">
        <w:rPr>
          <w:rFonts w:ascii="Times New Roman" w:hAnsi="Times New Roman" w:cs="Times New Roman"/>
          <w:sz w:val="24"/>
          <w:szCs w:val="24"/>
        </w:rPr>
        <w:t xml:space="preserve"> учтенно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C6CAA">
        <w:rPr>
          <w:rFonts w:ascii="Times New Roman" w:hAnsi="Times New Roman" w:cs="Times New Roman"/>
          <w:sz w:val="24"/>
          <w:szCs w:val="24"/>
        </w:rPr>
        <w:t xml:space="preserve"> в тарифе ООО «Лидер» с 01.07.2015 года. </w:t>
      </w:r>
    </w:p>
    <w:p w:rsidR="00370F57" w:rsidRPr="003C6CAA" w:rsidRDefault="00370F57" w:rsidP="0037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CAA">
        <w:rPr>
          <w:rFonts w:ascii="Times New Roman" w:hAnsi="Times New Roman" w:cs="Times New Roman"/>
          <w:sz w:val="24"/>
          <w:szCs w:val="24"/>
        </w:rPr>
        <w:t>Расходы на электроэнергию снижены на 137,93 тыс. руб. Объем электроэнергии принят на основании фактического потребления за 2014 год. Цена на электроэнергию принята на основании фактически сложившейся цены за август-октябрь 2015 года.</w:t>
      </w:r>
    </w:p>
    <w:p w:rsidR="00370F57" w:rsidRPr="003C6CAA" w:rsidRDefault="00370F57" w:rsidP="0037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CAA">
        <w:rPr>
          <w:rFonts w:ascii="Times New Roman" w:hAnsi="Times New Roman" w:cs="Times New Roman"/>
          <w:sz w:val="24"/>
          <w:szCs w:val="24"/>
        </w:rPr>
        <w:t>Расходы на воду снижены на 3,55 тыс. руб. в результате корректировки цены. Стоимость 1 м3 воды принята по цеховой себестоимости предприятия.</w:t>
      </w:r>
    </w:p>
    <w:p w:rsidR="00370F57" w:rsidRPr="003C6CAA" w:rsidRDefault="00370F57" w:rsidP="0037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CAA">
        <w:rPr>
          <w:rFonts w:ascii="Times New Roman" w:hAnsi="Times New Roman" w:cs="Times New Roman"/>
          <w:sz w:val="24"/>
          <w:szCs w:val="24"/>
        </w:rPr>
        <w:t>Затраты на оплату труда снижены на 1470,82 тыс. руб. Численность ремонтного персонала скорректирована в соответствии с рекомендациями по нормированию труда работников энергетического хозяйства, утвержденными приказом Госстроя РФ от 22.03.1999 № 65. Фонд оплаты труда общехозяйственного персонала снижен с учетом предельного роста индекса тарифов, установленных ФСТ России.</w:t>
      </w:r>
    </w:p>
    <w:p w:rsidR="00370F57" w:rsidRPr="003C6CAA" w:rsidRDefault="00370F57" w:rsidP="0037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CAA">
        <w:rPr>
          <w:rFonts w:ascii="Times New Roman" w:hAnsi="Times New Roman" w:cs="Times New Roman"/>
          <w:sz w:val="24"/>
          <w:szCs w:val="24"/>
        </w:rPr>
        <w:lastRenderedPageBreak/>
        <w:t xml:space="preserve">Отчисления на социальные нужды с оплаты труда составляют 30,2 % от фонда оплаты труда в соответствии с действующим законодательством и страхованием работников от несчастных случаев.  </w:t>
      </w:r>
    </w:p>
    <w:p w:rsidR="00370F57" w:rsidRPr="003C6CAA" w:rsidRDefault="00370F57" w:rsidP="0037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CAA">
        <w:rPr>
          <w:rFonts w:ascii="Times New Roman" w:hAnsi="Times New Roman" w:cs="Times New Roman"/>
          <w:sz w:val="24"/>
          <w:szCs w:val="24"/>
        </w:rPr>
        <w:t>Расходы на оплату иных р</w:t>
      </w:r>
      <w:r>
        <w:rPr>
          <w:rFonts w:ascii="Times New Roman" w:hAnsi="Times New Roman" w:cs="Times New Roman"/>
          <w:sz w:val="24"/>
          <w:szCs w:val="24"/>
        </w:rPr>
        <w:t>абот и услуг</w:t>
      </w:r>
      <w:r w:rsidRPr="003C6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снижены на 19,22 тыс. руб. в связи с исключением расходов, неподтвержденных документами и расчетами.</w:t>
      </w:r>
    </w:p>
    <w:p w:rsidR="00370F57" w:rsidRDefault="00370F57" w:rsidP="0037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CAA">
        <w:rPr>
          <w:rFonts w:ascii="Times New Roman" w:hAnsi="Times New Roman" w:cs="Times New Roman"/>
          <w:sz w:val="24"/>
          <w:szCs w:val="24"/>
        </w:rPr>
        <w:t>В статье «Другие расходы, связанные с производством и реализацией продукции» учтены расходы на программное обеспечение, налог, уплачиваемый в связи с применением упрощенной системы налогообложения.</w:t>
      </w:r>
    </w:p>
    <w:p w:rsidR="00370F57" w:rsidRPr="007C1B57" w:rsidRDefault="00370F57" w:rsidP="0037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t>Предлагается установить экономически обоснованн</w:t>
      </w:r>
      <w:r>
        <w:rPr>
          <w:rFonts w:ascii="Times New Roman" w:hAnsi="Times New Roman" w:cs="Times New Roman"/>
          <w:sz w:val="24"/>
          <w:szCs w:val="24"/>
        </w:rPr>
        <w:t>ый тариф</w:t>
      </w:r>
      <w:r w:rsidRPr="007C1B57">
        <w:rPr>
          <w:rFonts w:ascii="Times New Roman" w:hAnsi="Times New Roman" w:cs="Times New Roman"/>
          <w:sz w:val="24"/>
          <w:szCs w:val="24"/>
        </w:rPr>
        <w:t xml:space="preserve"> на тепловую энергию, поставляемую ООО «</w:t>
      </w:r>
      <w:r>
        <w:rPr>
          <w:rFonts w:ascii="Times New Roman" w:hAnsi="Times New Roman" w:cs="Times New Roman"/>
          <w:sz w:val="24"/>
          <w:szCs w:val="24"/>
        </w:rPr>
        <w:t>ОЛИМП</w:t>
      </w:r>
      <w:r w:rsidRPr="007C1B57">
        <w:rPr>
          <w:rFonts w:ascii="Times New Roman" w:hAnsi="Times New Roman" w:cs="Times New Roman"/>
          <w:sz w:val="24"/>
          <w:szCs w:val="24"/>
        </w:rPr>
        <w:t xml:space="preserve">» потребителям </w:t>
      </w:r>
      <w:r>
        <w:rPr>
          <w:rFonts w:ascii="Times New Roman" w:hAnsi="Times New Roman" w:cs="Times New Roman"/>
          <w:sz w:val="24"/>
          <w:szCs w:val="24"/>
        </w:rPr>
        <w:t>Шангского</w:t>
      </w:r>
      <w:r w:rsidRPr="007C1B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Шарьинского</w:t>
      </w:r>
      <w:r w:rsidRPr="007C1B57">
        <w:rPr>
          <w:rFonts w:ascii="Times New Roman" w:hAnsi="Times New Roman" w:cs="Times New Roman"/>
          <w:sz w:val="24"/>
          <w:szCs w:val="24"/>
        </w:rPr>
        <w:t xml:space="preserve"> муниципального района на 201</w:t>
      </w:r>
      <w:r>
        <w:rPr>
          <w:rFonts w:ascii="Times New Roman" w:hAnsi="Times New Roman" w:cs="Times New Roman"/>
          <w:sz w:val="24"/>
          <w:szCs w:val="24"/>
        </w:rPr>
        <w:t>5 год:</w:t>
      </w:r>
      <w:r w:rsidRPr="007C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F57" w:rsidRPr="007C1B57" w:rsidRDefault="00370F57" w:rsidP="0037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C1B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C1B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C1B5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1B57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2746,12  руб./Гкал (НДС не облагается).</w:t>
      </w:r>
    </w:p>
    <w:p w:rsidR="00370F57" w:rsidRPr="007C1B57" w:rsidRDefault="00370F57" w:rsidP="00370F57">
      <w:pPr>
        <w:pStyle w:val="aa"/>
        <w:ind w:firstLine="709"/>
        <w:rPr>
          <w:sz w:val="24"/>
          <w:szCs w:val="24"/>
        </w:rPr>
      </w:pPr>
      <w:r w:rsidRPr="007C1B57">
        <w:rPr>
          <w:sz w:val="24"/>
          <w:szCs w:val="24"/>
        </w:rPr>
        <w:t xml:space="preserve">Все члены Правления, принимавшие участие в рассмотрении вопроса № </w:t>
      </w:r>
      <w:r>
        <w:rPr>
          <w:sz w:val="24"/>
          <w:szCs w:val="24"/>
        </w:rPr>
        <w:t>20</w:t>
      </w:r>
      <w:r w:rsidRPr="007C1B57">
        <w:rPr>
          <w:sz w:val="24"/>
          <w:szCs w:val="24"/>
        </w:rPr>
        <w:t xml:space="preserve"> Повестки, предложение уполномоченного по делу </w:t>
      </w:r>
      <w:r>
        <w:rPr>
          <w:sz w:val="24"/>
          <w:szCs w:val="24"/>
        </w:rPr>
        <w:t xml:space="preserve">А.А.Шипулиной </w:t>
      </w:r>
      <w:r w:rsidRPr="007C1B57">
        <w:rPr>
          <w:sz w:val="24"/>
          <w:szCs w:val="24"/>
        </w:rPr>
        <w:t>поддержали единогласно.</w:t>
      </w:r>
    </w:p>
    <w:p w:rsidR="00370F57" w:rsidRPr="007C1B57" w:rsidRDefault="00370F57" w:rsidP="00370F57">
      <w:pPr>
        <w:pStyle w:val="aa"/>
        <w:ind w:firstLine="709"/>
        <w:rPr>
          <w:sz w:val="24"/>
          <w:szCs w:val="24"/>
        </w:rPr>
      </w:pPr>
      <w:r w:rsidRPr="007C1B57">
        <w:rPr>
          <w:sz w:val="24"/>
          <w:szCs w:val="24"/>
        </w:rPr>
        <w:t>Солдатова И.Ю. – Принять предложение уполномоченного по делу.</w:t>
      </w:r>
    </w:p>
    <w:p w:rsidR="00370F57" w:rsidRPr="007C1B57" w:rsidRDefault="00370F57" w:rsidP="0037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0F57" w:rsidRPr="007C1B57" w:rsidRDefault="00370F57" w:rsidP="0037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B57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370F57" w:rsidRPr="006517CE" w:rsidRDefault="00370F57" w:rsidP="00370F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тариф</w:t>
      </w:r>
      <w:r w:rsidRPr="006517CE">
        <w:rPr>
          <w:rFonts w:ascii="Times New Roman" w:hAnsi="Times New Roman" w:cs="Times New Roman"/>
          <w:sz w:val="24"/>
          <w:szCs w:val="24"/>
        </w:rPr>
        <w:t xml:space="preserve"> на тепловую энергию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7CE">
        <w:rPr>
          <w:rFonts w:ascii="Times New Roman" w:hAnsi="Times New Roman" w:cs="Times New Roman"/>
          <w:sz w:val="24"/>
          <w:szCs w:val="24"/>
        </w:rPr>
        <w:t xml:space="preserve"> </w:t>
      </w:r>
      <w:r w:rsidRPr="007C1B57">
        <w:rPr>
          <w:rFonts w:ascii="Times New Roman" w:hAnsi="Times New Roman" w:cs="Times New Roman"/>
          <w:sz w:val="24"/>
          <w:szCs w:val="24"/>
        </w:rPr>
        <w:t>поставляемую ООО «</w:t>
      </w:r>
      <w:r>
        <w:rPr>
          <w:rFonts w:ascii="Times New Roman" w:hAnsi="Times New Roman" w:cs="Times New Roman"/>
          <w:sz w:val="24"/>
          <w:szCs w:val="24"/>
        </w:rPr>
        <w:t>ОЛИМП</w:t>
      </w:r>
      <w:r w:rsidRPr="007C1B57">
        <w:rPr>
          <w:rFonts w:ascii="Times New Roman" w:hAnsi="Times New Roman" w:cs="Times New Roman"/>
          <w:sz w:val="24"/>
          <w:szCs w:val="24"/>
        </w:rPr>
        <w:t xml:space="preserve">» потребителям </w:t>
      </w:r>
      <w:r>
        <w:rPr>
          <w:rFonts w:ascii="Times New Roman" w:hAnsi="Times New Roman" w:cs="Times New Roman"/>
          <w:sz w:val="24"/>
          <w:szCs w:val="24"/>
        </w:rPr>
        <w:t>Шангского</w:t>
      </w:r>
      <w:r w:rsidRPr="007C1B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Шарьинского</w:t>
      </w:r>
      <w:r w:rsidRPr="007C1B57">
        <w:rPr>
          <w:rFonts w:ascii="Times New Roman" w:hAnsi="Times New Roman" w:cs="Times New Roman"/>
          <w:sz w:val="24"/>
          <w:szCs w:val="24"/>
        </w:rPr>
        <w:t xml:space="preserve"> муниципального района на 201</w:t>
      </w:r>
      <w:r>
        <w:rPr>
          <w:rFonts w:ascii="Times New Roman" w:hAnsi="Times New Roman" w:cs="Times New Roman"/>
          <w:sz w:val="24"/>
          <w:szCs w:val="24"/>
        </w:rPr>
        <w:t>5 год: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1843"/>
        <w:gridCol w:w="2977"/>
      </w:tblGrid>
      <w:tr w:rsidR="00370F57" w:rsidRPr="00261C84" w:rsidTr="00370F57">
        <w:trPr>
          <w:trHeight w:val="288"/>
        </w:trPr>
        <w:tc>
          <w:tcPr>
            <w:tcW w:w="3227" w:type="dxa"/>
          </w:tcPr>
          <w:p w:rsidR="00370F57" w:rsidRPr="00261C84" w:rsidRDefault="00370F57" w:rsidP="00370F5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61C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Категория потребителей</w:t>
            </w:r>
          </w:p>
        </w:tc>
        <w:tc>
          <w:tcPr>
            <w:tcW w:w="1559" w:type="dxa"/>
          </w:tcPr>
          <w:p w:rsidR="00370F57" w:rsidRPr="00261C84" w:rsidRDefault="00370F57" w:rsidP="00370F5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61C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ед. изм.</w:t>
            </w:r>
          </w:p>
        </w:tc>
        <w:tc>
          <w:tcPr>
            <w:tcW w:w="1843" w:type="dxa"/>
          </w:tcPr>
          <w:p w:rsidR="00370F57" w:rsidRPr="00261C84" w:rsidRDefault="00370F57" w:rsidP="00370F5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61C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Население (с НДС)</w:t>
            </w:r>
          </w:p>
        </w:tc>
        <w:tc>
          <w:tcPr>
            <w:tcW w:w="2977" w:type="dxa"/>
          </w:tcPr>
          <w:p w:rsidR="00370F57" w:rsidRPr="00261C84" w:rsidRDefault="00370F57" w:rsidP="00370F5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61C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Бюджетные и прочие потребители</w:t>
            </w:r>
          </w:p>
          <w:p w:rsidR="00370F57" w:rsidRPr="00261C84" w:rsidRDefault="00370F57" w:rsidP="00370F5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61C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горячей воде</w:t>
            </w:r>
          </w:p>
        </w:tc>
      </w:tr>
      <w:tr w:rsidR="00370F57" w:rsidRPr="00261C84" w:rsidTr="00370F57">
        <w:trPr>
          <w:trHeight w:val="288"/>
        </w:trPr>
        <w:tc>
          <w:tcPr>
            <w:tcW w:w="3227" w:type="dxa"/>
          </w:tcPr>
          <w:p w:rsidR="00370F57" w:rsidRPr="00261C84" w:rsidRDefault="00370F57" w:rsidP="00370F57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61C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370F57" w:rsidRPr="00261C84" w:rsidRDefault="00370F57" w:rsidP="00370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F57" w:rsidRPr="00261C84" w:rsidRDefault="00370F57" w:rsidP="00370F5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0F57" w:rsidRPr="00261C84" w:rsidRDefault="00370F57" w:rsidP="00370F5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70F57" w:rsidRPr="00261C84" w:rsidTr="00370F57">
        <w:trPr>
          <w:trHeight w:val="337"/>
        </w:trPr>
        <w:tc>
          <w:tcPr>
            <w:tcW w:w="3227" w:type="dxa"/>
          </w:tcPr>
          <w:p w:rsidR="00370F57" w:rsidRPr="00261C84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84">
              <w:rPr>
                <w:rFonts w:ascii="Times New Roman" w:hAnsi="Times New Roman" w:cs="Times New Roman"/>
                <w:sz w:val="24"/>
                <w:szCs w:val="24"/>
              </w:rPr>
              <w:t>по 31.12.2015</w:t>
            </w:r>
          </w:p>
        </w:tc>
        <w:tc>
          <w:tcPr>
            <w:tcW w:w="1559" w:type="dxa"/>
            <w:vAlign w:val="center"/>
          </w:tcPr>
          <w:p w:rsidR="00370F57" w:rsidRPr="00261C84" w:rsidRDefault="00370F57" w:rsidP="00370F5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61C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руб. /Гкал</w:t>
            </w:r>
          </w:p>
        </w:tc>
        <w:tc>
          <w:tcPr>
            <w:tcW w:w="1843" w:type="dxa"/>
            <w:vAlign w:val="center"/>
          </w:tcPr>
          <w:p w:rsidR="00370F57" w:rsidRPr="00261C84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84">
              <w:rPr>
                <w:rFonts w:ascii="Times New Roman" w:hAnsi="Times New Roman" w:cs="Times New Roman"/>
                <w:sz w:val="24"/>
                <w:szCs w:val="24"/>
              </w:rPr>
              <w:t>2746,12</w:t>
            </w:r>
          </w:p>
        </w:tc>
        <w:tc>
          <w:tcPr>
            <w:tcW w:w="2977" w:type="dxa"/>
            <w:vAlign w:val="center"/>
          </w:tcPr>
          <w:p w:rsidR="00370F57" w:rsidRPr="00261C84" w:rsidRDefault="00370F57" w:rsidP="0037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84">
              <w:rPr>
                <w:rFonts w:ascii="Times New Roman" w:hAnsi="Times New Roman" w:cs="Times New Roman"/>
                <w:sz w:val="24"/>
                <w:szCs w:val="24"/>
              </w:rPr>
              <w:t>2746,12</w:t>
            </w:r>
          </w:p>
        </w:tc>
      </w:tr>
    </w:tbl>
    <w:p w:rsidR="00370F57" w:rsidRPr="006517CE" w:rsidRDefault="00370F57" w:rsidP="00370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Тариф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 xml:space="preserve">на тепловую энергию, </w:t>
      </w:r>
      <w:r w:rsidRPr="007C1B57">
        <w:rPr>
          <w:rFonts w:ascii="Times New Roman" w:hAnsi="Times New Roman" w:cs="Times New Roman"/>
          <w:sz w:val="24"/>
          <w:szCs w:val="24"/>
        </w:rPr>
        <w:t>поставляемую ООО «</w:t>
      </w:r>
      <w:r>
        <w:rPr>
          <w:rFonts w:ascii="Times New Roman" w:hAnsi="Times New Roman" w:cs="Times New Roman"/>
          <w:sz w:val="24"/>
          <w:szCs w:val="24"/>
        </w:rPr>
        <w:t>ОЛИМП</w:t>
      </w:r>
      <w:r w:rsidRPr="007C1B57">
        <w:rPr>
          <w:rFonts w:ascii="Times New Roman" w:hAnsi="Times New Roman" w:cs="Times New Roman"/>
          <w:sz w:val="24"/>
          <w:szCs w:val="24"/>
        </w:rPr>
        <w:t>»  потребителям</w:t>
      </w:r>
      <w:r w:rsidRPr="006517CE">
        <w:rPr>
          <w:rFonts w:ascii="Times New Roman" w:hAnsi="Times New Roman" w:cs="Times New Roman"/>
          <w:sz w:val="24"/>
          <w:szCs w:val="24"/>
        </w:rPr>
        <w:t>, налогом</w:t>
      </w:r>
      <w:r w:rsidRPr="006517CE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на добавленную стоимость не облагается в соответствии с главой 26.2 части второй Налогового кодекса Российской Федерации.</w:t>
      </w:r>
    </w:p>
    <w:p w:rsidR="00370F57" w:rsidRPr="000C45F1" w:rsidRDefault="00370F57" w:rsidP="00370F5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C45F1">
        <w:rPr>
          <w:rFonts w:ascii="Times New Roman" w:hAnsi="Times New Roman" w:cs="Times New Roman"/>
          <w:sz w:val="24"/>
          <w:szCs w:val="24"/>
        </w:rPr>
        <w:t>Постановление об установлении тарифа вступает в силу со дня его официального опубликования.</w:t>
      </w:r>
    </w:p>
    <w:p w:rsidR="00370F57" w:rsidRPr="006517CE" w:rsidRDefault="00370F57" w:rsidP="00370F5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F1">
        <w:rPr>
          <w:rFonts w:ascii="Times New Roman" w:hAnsi="Times New Roman" w:cs="Times New Roman"/>
          <w:sz w:val="24"/>
          <w:szCs w:val="24"/>
        </w:rPr>
        <w:t>3.</w:t>
      </w:r>
      <w:r w:rsidRPr="000C45F1">
        <w:rPr>
          <w:rFonts w:ascii="Times New Roman" w:hAnsi="Times New Roman" w:cs="Times New Roman"/>
          <w:sz w:val="24"/>
          <w:szCs w:val="24"/>
        </w:rPr>
        <w:tab/>
        <w:t>Утвержденный тариф является фиксированным, занижение и (или) завышение организацией указанного тарифа является нарушением порядка ценообразования.</w:t>
      </w:r>
    </w:p>
    <w:p w:rsidR="00370F57" w:rsidRPr="006517CE" w:rsidRDefault="00370F57" w:rsidP="00370F5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соответствии с действующим законодательством. </w:t>
      </w:r>
    </w:p>
    <w:p w:rsidR="00370F57" w:rsidRPr="006517CE" w:rsidRDefault="00370F57" w:rsidP="00370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5. Направить в ФСТ России информацию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370F57" w:rsidRDefault="00370F57" w:rsidP="00C020E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F36E0" w:rsidRPr="00CC546B" w:rsidRDefault="00CF36E0" w:rsidP="00CF36E0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C546B">
        <w:rPr>
          <w:rFonts w:ascii="Times New Roman" w:hAnsi="Times New Roman"/>
          <w:b/>
          <w:sz w:val="24"/>
          <w:szCs w:val="24"/>
        </w:rPr>
        <w:t xml:space="preserve">Вопрос 21: </w:t>
      </w:r>
      <w:r w:rsidRPr="00CC546B">
        <w:rPr>
          <w:rFonts w:ascii="Times New Roman" w:hAnsi="Times New Roman"/>
          <w:sz w:val="24"/>
          <w:szCs w:val="24"/>
        </w:rPr>
        <w:t xml:space="preserve"> «Об установлении тарифов на тепловую энергию, поставляемую ООО «Сокол» потребителям Антроповского сельского поселения Антроповского муниципального района на 2016-2018 годы».</w:t>
      </w:r>
    </w:p>
    <w:p w:rsidR="00CF36E0" w:rsidRDefault="00CF36E0" w:rsidP="00CF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6E0" w:rsidRPr="006517CE" w:rsidRDefault="00CF36E0" w:rsidP="00CF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7CE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F36E0" w:rsidRPr="007F216D" w:rsidRDefault="00CF36E0" w:rsidP="00CF36E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Уполномоченного по делу Шипулину А.А., сообщившего по рассматриваемому вопросу следующее. </w:t>
      </w:r>
    </w:p>
    <w:p w:rsidR="00CF36E0" w:rsidRPr="007F216D" w:rsidRDefault="00CF36E0" w:rsidP="00CF3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ООО «Сокол» </w:t>
      </w:r>
      <w:r w:rsidRPr="007F216D">
        <w:rPr>
          <w:rFonts w:ascii="Times New Roman" w:hAnsi="Times New Roman" w:cs="Times New Roman"/>
          <w:sz w:val="24"/>
          <w:szCs w:val="24"/>
        </w:rPr>
        <w:t xml:space="preserve"> представило в департамент государственного регулирования цен и тарифов Костромской области заявление  вх. от 29.04.2015 г. № О-1070 и расчетные материалы  на установление тарифа на тепловую энергию на 2016 год в размере 3123,93 руб./Гкал  (НДС не облагается) и НВВ 1923,09 тыс. руб.</w:t>
      </w:r>
    </w:p>
    <w:p w:rsidR="00CF36E0" w:rsidRPr="007F216D" w:rsidRDefault="00CF36E0" w:rsidP="00CF3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7F216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F216D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</w:t>
      </w:r>
      <w:r w:rsidRPr="007F216D">
        <w:rPr>
          <w:rFonts w:ascii="Times New Roman" w:hAnsi="Times New Roman" w:cs="Times New Roman"/>
          <w:sz w:val="24"/>
          <w:szCs w:val="24"/>
        </w:rPr>
        <w:lastRenderedPageBreak/>
        <w:t>установлению тариф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F216D">
        <w:rPr>
          <w:rFonts w:ascii="Times New Roman" w:hAnsi="Times New Roman" w:cs="Times New Roman"/>
          <w:sz w:val="24"/>
          <w:szCs w:val="24"/>
        </w:rPr>
        <w:t xml:space="preserve"> на тепловую энергию на 2016-2018 годы от 07.05.2015 г. № 190. </w:t>
      </w:r>
      <w:r>
        <w:rPr>
          <w:rFonts w:ascii="Times New Roman" w:hAnsi="Times New Roman" w:cs="Times New Roman"/>
          <w:sz w:val="24"/>
          <w:szCs w:val="24"/>
        </w:rPr>
        <w:t>Методом регулирования выбран метод индексации установленных тарифов.</w:t>
      </w:r>
    </w:p>
    <w:p w:rsidR="00CF36E0" w:rsidRPr="007F216D" w:rsidRDefault="00CF36E0" w:rsidP="00CF36E0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16D">
        <w:rPr>
          <w:rFonts w:ascii="Times New Roman" w:hAnsi="Times New Roman" w:cs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Прогнозом социально-экономического развития Российской Федерации на 2016 год и плановый период 2017-2018 годы, одобренном Правительством Российской Федерации</w:t>
      </w:r>
      <w:proofErr w:type="gramEnd"/>
      <w:r w:rsidRPr="007F216D">
        <w:rPr>
          <w:rFonts w:ascii="Times New Roman" w:hAnsi="Times New Roman" w:cs="Times New Roman"/>
          <w:sz w:val="24"/>
          <w:szCs w:val="24"/>
        </w:rPr>
        <w:t xml:space="preserve"> 07.10.2015 года (далее – Прогноз).</w:t>
      </w:r>
    </w:p>
    <w:p w:rsidR="00CF36E0" w:rsidRPr="007F216D" w:rsidRDefault="00CF36E0" w:rsidP="00CF3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</w:t>
      </w:r>
      <w:r w:rsidRPr="007F216D">
        <w:rPr>
          <w:rFonts w:ascii="Times New Roman" w:hAnsi="Times New Roman"/>
          <w:sz w:val="24"/>
          <w:szCs w:val="24"/>
        </w:rPr>
        <w:t>ООО «Сокол»</w:t>
      </w:r>
      <w:r w:rsidRPr="007F216D">
        <w:rPr>
          <w:rFonts w:ascii="Times New Roman" w:hAnsi="Times New Roman" w:cs="Times New Roman"/>
          <w:sz w:val="24"/>
          <w:szCs w:val="24"/>
        </w:rPr>
        <w:t xml:space="preserve"> на 2016 год (базовый период) по теплоснабжению (по расчету департамента ГРЦТ </w:t>
      </w:r>
      <w:proofErr w:type="gramStart"/>
      <w:r w:rsidRPr="007F216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F216D">
        <w:rPr>
          <w:rFonts w:ascii="Times New Roman" w:hAnsi="Times New Roman" w:cs="Times New Roman"/>
          <w:sz w:val="24"/>
          <w:szCs w:val="24"/>
        </w:rPr>
        <w:t>) составили:</w:t>
      </w:r>
    </w:p>
    <w:p w:rsidR="00CF36E0" w:rsidRPr="007F216D" w:rsidRDefault="00CF36E0" w:rsidP="00CF3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объем произведенной тепловой энергии – </w:t>
      </w:r>
      <w:r>
        <w:rPr>
          <w:rFonts w:ascii="Times New Roman" w:hAnsi="Times New Roman" w:cs="Times New Roman"/>
          <w:sz w:val="24"/>
          <w:szCs w:val="24"/>
        </w:rPr>
        <w:t>730,64</w:t>
      </w:r>
      <w:r w:rsidRPr="007F216D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CF36E0" w:rsidRPr="007F216D" w:rsidRDefault="00CF36E0" w:rsidP="00CF3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объем потерь тепловой энергии в теплосетях – </w:t>
      </w:r>
      <w:r>
        <w:rPr>
          <w:rFonts w:ascii="Times New Roman" w:hAnsi="Times New Roman" w:cs="Times New Roman"/>
          <w:sz w:val="24"/>
          <w:szCs w:val="24"/>
        </w:rPr>
        <w:t>97,80</w:t>
      </w:r>
      <w:r w:rsidRPr="007F216D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CF36E0" w:rsidRPr="007F216D" w:rsidRDefault="00CF36E0" w:rsidP="00CF3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объем реализации тепловой энергии потребителям  – </w:t>
      </w:r>
      <w:r>
        <w:rPr>
          <w:rFonts w:ascii="Times New Roman" w:hAnsi="Times New Roman" w:cs="Times New Roman"/>
          <w:sz w:val="24"/>
          <w:szCs w:val="24"/>
        </w:rPr>
        <w:t>615,16</w:t>
      </w:r>
      <w:r w:rsidRPr="007F216D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CF36E0" w:rsidRPr="007F216D" w:rsidRDefault="00CF36E0" w:rsidP="00CF3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Объем необходимой валовой выручки – </w:t>
      </w:r>
      <w:r>
        <w:rPr>
          <w:rFonts w:ascii="Times New Roman" w:hAnsi="Times New Roman" w:cs="Times New Roman"/>
          <w:sz w:val="24"/>
          <w:szCs w:val="24"/>
        </w:rPr>
        <w:t>1841,99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CF36E0" w:rsidRPr="007F216D" w:rsidRDefault="00CF36E0" w:rsidP="00CF3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расходы на сырье и материалы (на ремонт) – </w:t>
      </w:r>
      <w:r>
        <w:rPr>
          <w:rFonts w:ascii="Times New Roman" w:hAnsi="Times New Roman" w:cs="Times New Roman"/>
          <w:sz w:val="24"/>
          <w:szCs w:val="24"/>
        </w:rPr>
        <w:t>25,80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F36E0" w:rsidRPr="007F216D" w:rsidRDefault="00CF36E0" w:rsidP="00CF3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расходы на топливо – </w:t>
      </w:r>
      <w:r>
        <w:rPr>
          <w:rFonts w:ascii="Times New Roman" w:hAnsi="Times New Roman" w:cs="Times New Roman"/>
          <w:sz w:val="24"/>
          <w:szCs w:val="24"/>
        </w:rPr>
        <w:t>406,09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F36E0" w:rsidRPr="007F216D" w:rsidRDefault="00CF36E0" w:rsidP="00CF3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расходы на покупаемые энергетические ресурсы – </w:t>
      </w:r>
      <w:r>
        <w:rPr>
          <w:rFonts w:ascii="Times New Roman" w:hAnsi="Times New Roman" w:cs="Times New Roman"/>
          <w:sz w:val="24"/>
          <w:szCs w:val="24"/>
        </w:rPr>
        <w:t>164,96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F36E0" w:rsidRPr="007F216D" w:rsidRDefault="00CF36E0" w:rsidP="00CF3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расходы на холодную воду на технологические цели – </w:t>
      </w:r>
      <w:r>
        <w:rPr>
          <w:rFonts w:ascii="Times New Roman" w:hAnsi="Times New Roman" w:cs="Times New Roman"/>
          <w:sz w:val="24"/>
          <w:szCs w:val="24"/>
        </w:rPr>
        <w:t>12,41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F36E0" w:rsidRPr="007F216D" w:rsidRDefault="00CF36E0" w:rsidP="00CF3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оплата труда – </w:t>
      </w:r>
      <w:r>
        <w:rPr>
          <w:rFonts w:ascii="Times New Roman" w:hAnsi="Times New Roman" w:cs="Times New Roman"/>
          <w:sz w:val="24"/>
          <w:szCs w:val="24"/>
        </w:rPr>
        <w:t>812,83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F36E0" w:rsidRPr="007F216D" w:rsidRDefault="00CF36E0" w:rsidP="00CF3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страховые взносы во внебюджетные фонды – </w:t>
      </w:r>
      <w:r>
        <w:rPr>
          <w:rFonts w:ascii="Times New Roman" w:hAnsi="Times New Roman" w:cs="Times New Roman"/>
          <w:sz w:val="24"/>
          <w:szCs w:val="24"/>
        </w:rPr>
        <w:t>245,47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F36E0" w:rsidRPr="006517CE" w:rsidRDefault="00CF36E0" w:rsidP="00CF3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>- расходы на оплату иных работ и услуг,</w:t>
      </w:r>
      <w:r w:rsidRPr="006517CE">
        <w:rPr>
          <w:rFonts w:ascii="Times New Roman" w:hAnsi="Times New Roman" w:cs="Times New Roman"/>
          <w:sz w:val="24"/>
          <w:szCs w:val="24"/>
        </w:rPr>
        <w:t xml:space="preserve">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 – </w:t>
      </w:r>
      <w:r>
        <w:rPr>
          <w:rFonts w:ascii="Times New Roman" w:hAnsi="Times New Roman" w:cs="Times New Roman"/>
          <w:sz w:val="24"/>
          <w:szCs w:val="24"/>
        </w:rPr>
        <w:t xml:space="preserve">19,68 </w:t>
      </w:r>
      <w:r w:rsidRPr="006517CE">
        <w:rPr>
          <w:rFonts w:ascii="Times New Roman" w:hAnsi="Times New Roman" w:cs="Times New Roman"/>
          <w:sz w:val="24"/>
          <w:szCs w:val="24"/>
        </w:rPr>
        <w:t>тыс. руб.;</w:t>
      </w:r>
    </w:p>
    <w:p w:rsidR="00CF36E0" w:rsidRDefault="00CF36E0" w:rsidP="00CF3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  - </w:t>
      </w:r>
      <w:r>
        <w:rPr>
          <w:rFonts w:ascii="Times New Roman" w:hAnsi="Times New Roman" w:cs="Times New Roman"/>
          <w:sz w:val="24"/>
          <w:szCs w:val="24"/>
        </w:rPr>
        <w:t>19,61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F36E0" w:rsidRPr="006517CE" w:rsidRDefault="00CF36E0" w:rsidP="00CF3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арендная плата – 62,50;</w:t>
      </w:r>
    </w:p>
    <w:p w:rsidR="00CF36E0" w:rsidRPr="006517CE" w:rsidRDefault="00CF36E0" w:rsidP="00CF3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7C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56,34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F36E0" w:rsidRPr="006517CE" w:rsidRDefault="00CF36E0" w:rsidP="00CF3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внереализационные расходы – </w:t>
      </w:r>
      <w:r>
        <w:rPr>
          <w:rFonts w:ascii="Times New Roman" w:hAnsi="Times New Roman" w:cs="Times New Roman"/>
          <w:sz w:val="24"/>
          <w:szCs w:val="24"/>
        </w:rPr>
        <w:t>16,30 тыс. руб.</w:t>
      </w:r>
    </w:p>
    <w:p w:rsidR="00CF36E0" w:rsidRPr="006517CE" w:rsidRDefault="00CF36E0" w:rsidP="00CF3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6E0" w:rsidRPr="007C1B57" w:rsidRDefault="00CF36E0" w:rsidP="00CF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t>Расходы на материалы на ремонт снижены на 18,2 тыс. руб. и приняты на основании фактических расходов предприятия за 2014 год.</w:t>
      </w:r>
    </w:p>
    <w:p w:rsidR="00CF36E0" w:rsidRPr="007C1B57" w:rsidRDefault="00CF36E0" w:rsidP="00CF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B57">
        <w:rPr>
          <w:rFonts w:ascii="Times New Roman" w:hAnsi="Times New Roman" w:cs="Times New Roman"/>
          <w:sz w:val="24"/>
          <w:szCs w:val="24"/>
        </w:rPr>
        <w:t>Затраты на топливо снижены на 33,81 тыс. руб. Объем дров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225,7 кг/т.у.т., принятого на основании данных о  фактическом расходе топлива за 3 последних года (предприятием</w:t>
      </w:r>
      <w:proofErr w:type="gramEnd"/>
      <w:r w:rsidRPr="007C1B57">
        <w:rPr>
          <w:rFonts w:ascii="Times New Roman" w:hAnsi="Times New Roman" w:cs="Times New Roman"/>
          <w:sz w:val="24"/>
          <w:szCs w:val="24"/>
        </w:rPr>
        <w:t xml:space="preserve"> не представлен утвержденный в установленном законодательством порядке норматив удельного расхода топлива и потерь).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57">
        <w:rPr>
          <w:rFonts w:ascii="Times New Roman" w:hAnsi="Times New Roman" w:cs="Times New Roman"/>
          <w:sz w:val="24"/>
          <w:szCs w:val="24"/>
        </w:rPr>
        <w:t>Цена топлива принята на основании обосновывающих материалов (договор на поставку лесопродукции, договор на распиловку, подноску и укладку дров).</w:t>
      </w:r>
    </w:p>
    <w:p w:rsidR="00CF36E0" w:rsidRPr="007C1B57" w:rsidRDefault="00CF36E0" w:rsidP="00CF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t>Расходы на электроэнергию увеличены на 2,05 тыс. руб. Объем электроэнергии принят на основании фактических объемов за 3 последних года. Цена на электроэнергию принята на основании фактически сложившейся цены за август-октябрь 2015 года и с 01.07.2016 года проиндексирована на 107,5%.</w:t>
      </w:r>
    </w:p>
    <w:p w:rsidR="00CF36E0" w:rsidRPr="007C1B57" w:rsidRDefault="00CF36E0" w:rsidP="00CF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57">
        <w:rPr>
          <w:rFonts w:ascii="Times New Roman" w:hAnsi="Times New Roman" w:cs="Times New Roman"/>
          <w:sz w:val="24"/>
          <w:szCs w:val="24"/>
        </w:rPr>
        <w:t>Другие расходы, связанные с произв</w:t>
      </w:r>
      <w:r>
        <w:rPr>
          <w:rFonts w:ascii="Times New Roman" w:hAnsi="Times New Roman" w:cs="Times New Roman"/>
          <w:sz w:val="24"/>
          <w:szCs w:val="24"/>
        </w:rPr>
        <w:t>одством и реализацией продукции,</w:t>
      </w:r>
      <w:r w:rsidRPr="007C1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снижены на 40,10 тыс. руб. в связи с корректировкой расходов на горюче-смазочные материалы.</w:t>
      </w:r>
    </w:p>
    <w:p w:rsidR="00CF36E0" w:rsidRPr="007C1B57" w:rsidRDefault="00CF36E0" w:rsidP="00CF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t xml:space="preserve">В соответствии с Методическими указаниями при долгосрочном регулировании методом индексации установленных тарифов, расходы 2016 года были разделены на подконтрольные (операционные расходы), неподконтрольные расходы, расходы на </w:t>
      </w:r>
      <w:r w:rsidRPr="007C1B57">
        <w:rPr>
          <w:rFonts w:ascii="Times New Roman" w:hAnsi="Times New Roman" w:cs="Times New Roman"/>
          <w:sz w:val="24"/>
          <w:szCs w:val="24"/>
        </w:rPr>
        <w:lastRenderedPageBreak/>
        <w:t>приобретение ресурсов и необходимую прибыль для последующей индексации на период 2017 год и 2018 год.</w:t>
      </w:r>
    </w:p>
    <w:p w:rsidR="00CF36E0" w:rsidRPr="007C1B57" w:rsidRDefault="00CF36E0" w:rsidP="00CF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t>Подконтрольные расходы на 2017 и 2018 годы были проиндексированы на индексы потребительских цен, рекомендованные Прогнозом, в размере 6,0 % на 2017 год и 5,0 % на 2018 год. Неподконтрольные расходы не индексировались. Расходы на приобретение ресурсов были проиндексированы по видам (топливо, электрическая энергия, холодная вода) в соответствии с Прогнозом. Норма прибыли на 2017 год составляет 0,5%, на 2018 год – 0,5%.</w:t>
      </w:r>
    </w:p>
    <w:p w:rsidR="00CF36E0" w:rsidRPr="007C1B57" w:rsidRDefault="00CF36E0" w:rsidP="00CF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t>Предлагается установить экономически обоснованные тарифы на тепловую энергию, поставляемую ООО «Сокол» потребителям Антроповского сельского поселения Антроповского муниципального района на 2016-2018 годы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C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6E0" w:rsidRPr="007C1B57" w:rsidRDefault="00CF36E0" w:rsidP="00CF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t>-  с 01.01.2016 г.-30.06.2016 г. – 2873,46  руб./Гкал (НДС не облагается);</w:t>
      </w:r>
    </w:p>
    <w:p w:rsidR="00CF36E0" w:rsidRPr="007C1B57" w:rsidRDefault="00CF36E0" w:rsidP="00CF36E0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>- с 01.07.2016 г.-31.12.2016 г. – 2994,33 руб./Гкал (НДС не облагается)  (рост к декабрю 2015 года – 104,2%);</w:t>
      </w:r>
    </w:p>
    <w:p w:rsidR="00CF36E0" w:rsidRPr="007C1B57" w:rsidRDefault="00CF36E0" w:rsidP="00CF36E0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>- с 01.01.2017 г. - -30.06.2017 г. – 2994,33 руб./Гкал (НДС не облагается);</w:t>
      </w:r>
    </w:p>
    <w:p w:rsidR="00CF36E0" w:rsidRPr="007C1B57" w:rsidRDefault="00CF36E0" w:rsidP="00CF36E0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>- с 01.07.2017 г. – 31.12.2017 г. – 3160,07 руб./Гкал (НДС не облагается)  (рост к декабрю 2016 года – 105,5%);</w:t>
      </w:r>
    </w:p>
    <w:p w:rsidR="00CF36E0" w:rsidRPr="007C1B57" w:rsidRDefault="00CF36E0" w:rsidP="00CF36E0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>- с 01.01.2018 г. – 30.06.2018 г. – 3160,07 руб./Гкал (НДС не облагается);</w:t>
      </w:r>
    </w:p>
    <w:p w:rsidR="00CF36E0" w:rsidRDefault="00CF36E0" w:rsidP="00CF36E0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>- с 01.07.2018 г. – 31.12.2018 г. – 3296,49 руб. / Гкал (НДС не облагается)  (рост к декабрю 2017 года – 104,3%).</w:t>
      </w:r>
    </w:p>
    <w:p w:rsidR="00CF36E0" w:rsidRPr="007C1B57" w:rsidRDefault="00CF36E0" w:rsidP="00CF36E0">
      <w:pPr>
        <w:pStyle w:val="aa"/>
        <w:ind w:firstLine="709"/>
        <w:rPr>
          <w:sz w:val="24"/>
          <w:szCs w:val="24"/>
        </w:rPr>
      </w:pPr>
      <w:r w:rsidRPr="007C1B57">
        <w:rPr>
          <w:sz w:val="24"/>
          <w:szCs w:val="24"/>
        </w:rPr>
        <w:t>Все члены Правления, принимавшие участие в рассмотрении вопроса №</w:t>
      </w:r>
      <w:r w:rsidR="00CC54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21 </w:t>
      </w:r>
      <w:r w:rsidRPr="007C1B57">
        <w:rPr>
          <w:sz w:val="24"/>
          <w:szCs w:val="24"/>
        </w:rPr>
        <w:t xml:space="preserve">Повестки, предложение уполномоченного по делу </w:t>
      </w:r>
      <w:r>
        <w:rPr>
          <w:sz w:val="24"/>
          <w:szCs w:val="24"/>
        </w:rPr>
        <w:t xml:space="preserve">А.А.Шипулиной </w:t>
      </w:r>
      <w:r w:rsidRPr="007C1B57">
        <w:rPr>
          <w:sz w:val="24"/>
          <w:szCs w:val="24"/>
        </w:rPr>
        <w:t>поддержали единогласно.</w:t>
      </w:r>
    </w:p>
    <w:p w:rsidR="00CF36E0" w:rsidRPr="007C1B57" w:rsidRDefault="00CF36E0" w:rsidP="00CF36E0">
      <w:pPr>
        <w:pStyle w:val="aa"/>
        <w:ind w:firstLine="709"/>
        <w:rPr>
          <w:sz w:val="24"/>
          <w:szCs w:val="24"/>
        </w:rPr>
      </w:pPr>
      <w:r w:rsidRPr="007C1B57">
        <w:rPr>
          <w:sz w:val="24"/>
          <w:szCs w:val="24"/>
        </w:rPr>
        <w:t>Солдатова И.Ю. – Принять предложение уполномоченного по делу.</w:t>
      </w:r>
    </w:p>
    <w:p w:rsidR="00CF36E0" w:rsidRPr="007C1B57" w:rsidRDefault="00CF36E0" w:rsidP="00CF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6E0" w:rsidRPr="007C1B57" w:rsidRDefault="00CF36E0" w:rsidP="00CF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B57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F36E0" w:rsidRPr="006517CE" w:rsidRDefault="00CF36E0" w:rsidP="00CF36E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1. Установить тарифы на тепловую энергию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7CE">
        <w:rPr>
          <w:rFonts w:ascii="Times New Roman" w:hAnsi="Times New Roman" w:cs="Times New Roman"/>
          <w:sz w:val="24"/>
          <w:szCs w:val="24"/>
        </w:rPr>
        <w:t xml:space="preserve"> </w:t>
      </w:r>
      <w:r w:rsidRPr="007C1B57">
        <w:rPr>
          <w:rFonts w:ascii="Times New Roman" w:hAnsi="Times New Roman" w:cs="Times New Roman"/>
          <w:sz w:val="24"/>
          <w:szCs w:val="24"/>
        </w:rPr>
        <w:t>поставляемую ООО «Сокол» потребителям Антроповского сельского поселения Антроповского муниципального района на 2016-2018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CF36E0" w:rsidRPr="00C5639D" w:rsidTr="00CF36E0">
        <w:trPr>
          <w:trHeight w:val="288"/>
        </w:trPr>
        <w:tc>
          <w:tcPr>
            <w:tcW w:w="3227" w:type="dxa"/>
          </w:tcPr>
          <w:p w:rsidR="00CF36E0" w:rsidRPr="00C5639D" w:rsidRDefault="00CF36E0" w:rsidP="00CF36E0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5639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Категория потребителей</w:t>
            </w:r>
          </w:p>
        </w:tc>
        <w:tc>
          <w:tcPr>
            <w:tcW w:w="1559" w:type="dxa"/>
          </w:tcPr>
          <w:p w:rsidR="00CF36E0" w:rsidRPr="00C5639D" w:rsidRDefault="00CF36E0" w:rsidP="00CF36E0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5639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2410" w:type="dxa"/>
          </w:tcPr>
          <w:p w:rsidR="00CF36E0" w:rsidRPr="00C5639D" w:rsidRDefault="00CF36E0" w:rsidP="00CF36E0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5639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Население (с НДС)</w:t>
            </w:r>
          </w:p>
        </w:tc>
        <w:tc>
          <w:tcPr>
            <w:tcW w:w="2410" w:type="dxa"/>
          </w:tcPr>
          <w:p w:rsidR="00CF36E0" w:rsidRPr="00C5639D" w:rsidRDefault="00CF36E0" w:rsidP="00CF36E0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5639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Бюджетные и прочие потребители</w:t>
            </w:r>
          </w:p>
          <w:p w:rsidR="00CF36E0" w:rsidRPr="00C5639D" w:rsidRDefault="00CF36E0" w:rsidP="00CF36E0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5639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 горячей воде</w:t>
            </w:r>
          </w:p>
        </w:tc>
      </w:tr>
      <w:tr w:rsidR="00CF36E0" w:rsidRPr="00C5639D" w:rsidTr="00CF36E0">
        <w:trPr>
          <w:trHeight w:val="288"/>
        </w:trPr>
        <w:tc>
          <w:tcPr>
            <w:tcW w:w="3227" w:type="dxa"/>
          </w:tcPr>
          <w:p w:rsidR="00CF36E0" w:rsidRPr="00C5639D" w:rsidRDefault="00CF36E0" w:rsidP="00CF36E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5639D">
              <w:rPr>
                <w:rFonts w:ascii="Times New Roman" w:hAnsi="Times New Roman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CF36E0" w:rsidRPr="00C5639D" w:rsidRDefault="00CF36E0" w:rsidP="00CF3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36E0" w:rsidRPr="00C5639D" w:rsidRDefault="00CF36E0" w:rsidP="00CF36E0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36E0" w:rsidRPr="00C5639D" w:rsidRDefault="00CF36E0" w:rsidP="00CF36E0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CF36E0" w:rsidRPr="00C5639D" w:rsidTr="00CF36E0">
        <w:trPr>
          <w:trHeight w:val="337"/>
        </w:trPr>
        <w:tc>
          <w:tcPr>
            <w:tcW w:w="3227" w:type="dxa"/>
          </w:tcPr>
          <w:p w:rsidR="00CF36E0" w:rsidRPr="00C5639D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39D">
              <w:rPr>
                <w:rFonts w:ascii="Times New Roman" w:hAnsi="Times New Roman" w:cs="Times New Roman"/>
                <w:sz w:val="20"/>
                <w:szCs w:val="20"/>
              </w:rPr>
              <w:t>с 01.01.2016- 30.06.2016</w:t>
            </w:r>
          </w:p>
        </w:tc>
        <w:tc>
          <w:tcPr>
            <w:tcW w:w="1559" w:type="dxa"/>
            <w:vAlign w:val="center"/>
          </w:tcPr>
          <w:p w:rsidR="00CF36E0" w:rsidRPr="00C5639D" w:rsidRDefault="00CF36E0" w:rsidP="00CF36E0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5639D">
              <w:rPr>
                <w:rFonts w:ascii="Times New Roman" w:hAnsi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CF36E0" w:rsidRPr="00C5639D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39D">
              <w:rPr>
                <w:rFonts w:ascii="Times New Roman" w:hAnsi="Times New Roman" w:cs="Times New Roman"/>
                <w:sz w:val="20"/>
                <w:szCs w:val="20"/>
              </w:rPr>
              <w:t xml:space="preserve">2873,46  </w:t>
            </w:r>
          </w:p>
        </w:tc>
        <w:tc>
          <w:tcPr>
            <w:tcW w:w="2410" w:type="dxa"/>
            <w:vAlign w:val="center"/>
          </w:tcPr>
          <w:p w:rsidR="00CF36E0" w:rsidRPr="00C5639D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39D">
              <w:rPr>
                <w:rFonts w:ascii="Times New Roman" w:hAnsi="Times New Roman" w:cs="Times New Roman"/>
                <w:sz w:val="20"/>
                <w:szCs w:val="20"/>
              </w:rPr>
              <w:t xml:space="preserve">2873,46  </w:t>
            </w:r>
          </w:p>
        </w:tc>
      </w:tr>
      <w:tr w:rsidR="00CF36E0" w:rsidRPr="00C5639D" w:rsidTr="00CF36E0">
        <w:trPr>
          <w:trHeight w:val="420"/>
        </w:trPr>
        <w:tc>
          <w:tcPr>
            <w:tcW w:w="3227" w:type="dxa"/>
          </w:tcPr>
          <w:p w:rsidR="00CF36E0" w:rsidRPr="00C5639D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39D">
              <w:rPr>
                <w:rFonts w:ascii="Times New Roman" w:hAnsi="Times New Roman" w:cs="Times New Roman"/>
                <w:sz w:val="20"/>
                <w:szCs w:val="20"/>
              </w:rPr>
              <w:t>с 01.07.2016–31.12.2016</w:t>
            </w:r>
          </w:p>
        </w:tc>
        <w:tc>
          <w:tcPr>
            <w:tcW w:w="1559" w:type="dxa"/>
            <w:vAlign w:val="center"/>
          </w:tcPr>
          <w:p w:rsidR="00CF36E0" w:rsidRPr="00C5639D" w:rsidRDefault="00CF36E0" w:rsidP="00CF36E0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5639D">
              <w:rPr>
                <w:rFonts w:ascii="Times New Roman" w:hAnsi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CF36E0" w:rsidRPr="00C5639D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39D">
              <w:rPr>
                <w:rFonts w:ascii="Times New Roman" w:hAnsi="Times New Roman" w:cs="Times New Roman"/>
                <w:sz w:val="20"/>
                <w:szCs w:val="20"/>
              </w:rPr>
              <w:t>2994,33</w:t>
            </w:r>
          </w:p>
        </w:tc>
        <w:tc>
          <w:tcPr>
            <w:tcW w:w="2410" w:type="dxa"/>
            <w:vAlign w:val="center"/>
          </w:tcPr>
          <w:p w:rsidR="00CF36E0" w:rsidRPr="00C5639D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39D">
              <w:rPr>
                <w:rFonts w:ascii="Times New Roman" w:hAnsi="Times New Roman" w:cs="Times New Roman"/>
                <w:sz w:val="20"/>
                <w:szCs w:val="20"/>
              </w:rPr>
              <w:t>2994,33</w:t>
            </w:r>
          </w:p>
        </w:tc>
      </w:tr>
      <w:tr w:rsidR="00CF36E0" w:rsidRPr="00C5639D" w:rsidTr="00CF36E0">
        <w:trPr>
          <w:trHeight w:val="386"/>
        </w:trPr>
        <w:tc>
          <w:tcPr>
            <w:tcW w:w="3227" w:type="dxa"/>
          </w:tcPr>
          <w:p w:rsidR="00CF36E0" w:rsidRPr="00C5639D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39D">
              <w:rPr>
                <w:rFonts w:ascii="Times New Roman" w:hAnsi="Times New Roman" w:cs="Times New Roman"/>
                <w:sz w:val="20"/>
                <w:szCs w:val="20"/>
              </w:rPr>
              <w:t>с 01.01.2017- 30.06.2017</w:t>
            </w:r>
          </w:p>
        </w:tc>
        <w:tc>
          <w:tcPr>
            <w:tcW w:w="1559" w:type="dxa"/>
            <w:vAlign w:val="center"/>
          </w:tcPr>
          <w:p w:rsidR="00CF36E0" w:rsidRPr="00C5639D" w:rsidRDefault="00CF36E0" w:rsidP="00CF36E0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5639D">
              <w:rPr>
                <w:rFonts w:ascii="Times New Roman" w:hAnsi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CF36E0" w:rsidRPr="00C5639D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39D">
              <w:rPr>
                <w:rFonts w:ascii="Times New Roman" w:hAnsi="Times New Roman" w:cs="Times New Roman"/>
                <w:sz w:val="20"/>
                <w:szCs w:val="20"/>
              </w:rPr>
              <w:t>2994,33</w:t>
            </w:r>
          </w:p>
        </w:tc>
        <w:tc>
          <w:tcPr>
            <w:tcW w:w="2410" w:type="dxa"/>
            <w:vAlign w:val="center"/>
          </w:tcPr>
          <w:p w:rsidR="00CF36E0" w:rsidRPr="00C5639D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39D">
              <w:rPr>
                <w:rFonts w:ascii="Times New Roman" w:hAnsi="Times New Roman" w:cs="Times New Roman"/>
                <w:sz w:val="20"/>
                <w:szCs w:val="20"/>
              </w:rPr>
              <w:t>2994,33</w:t>
            </w:r>
          </w:p>
        </w:tc>
      </w:tr>
      <w:tr w:rsidR="00CF36E0" w:rsidRPr="00C5639D" w:rsidTr="00CF36E0">
        <w:trPr>
          <w:trHeight w:val="351"/>
        </w:trPr>
        <w:tc>
          <w:tcPr>
            <w:tcW w:w="3227" w:type="dxa"/>
          </w:tcPr>
          <w:p w:rsidR="00CF36E0" w:rsidRPr="00C5639D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39D">
              <w:rPr>
                <w:rFonts w:ascii="Times New Roman" w:hAnsi="Times New Roman" w:cs="Times New Roman"/>
                <w:sz w:val="20"/>
                <w:szCs w:val="20"/>
              </w:rPr>
              <w:t>с 01.07.2017–31.12.2017</w:t>
            </w:r>
          </w:p>
        </w:tc>
        <w:tc>
          <w:tcPr>
            <w:tcW w:w="1559" w:type="dxa"/>
            <w:vAlign w:val="center"/>
          </w:tcPr>
          <w:p w:rsidR="00CF36E0" w:rsidRPr="00C5639D" w:rsidRDefault="00CF36E0" w:rsidP="00CF36E0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5639D">
              <w:rPr>
                <w:rFonts w:ascii="Times New Roman" w:hAnsi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CF36E0" w:rsidRPr="00C5639D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39D">
              <w:rPr>
                <w:rFonts w:ascii="Times New Roman" w:hAnsi="Times New Roman" w:cs="Times New Roman"/>
                <w:sz w:val="20"/>
                <w:szCs w:val="20"/>
              </w:rPr>
              <w:t>3160,07</w:t>
            </w:r>
          </w:p>
        </w:tc>
        <w:tc>
          <w:tcPr>
            <w:tcW w:w="2410" w:type="dxa"/>
            <w:vAlign w:val="center"/>
          </w:tcPr>
          <w:p w:rsidR="00CF36E0" w:rsidRPr="00C5639D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39D">
              <w:rPr>
                <w:rFonts w:ascii="Times New Roman" w:hAnsi="Times New Roman" w:cs="Times New Roman"/>
                <w:sz w:val="20"/>
                <w:szCs w:val="20"/>
              </w:rPr>
              <w:t>3160,07</w:t>
            </w:r>
          </w:p>
        </w:tc>
      </w:tr>
      <w:tr w:rsidR="00CF36E0" w:rsidRPr="00C5639D" w:rsidTr="00CF36E0">
        <w:trPr>
          <w:trHeight w:val="317"/>
        </w:trPr>
        <w:tc>
          <w:tcPr>
            <w:tcW w:w="3227" w:type="dxa"/>
          </w:tcPr>
          <w:p w:rsidR="00CF36E0" w:rsidRPr="00C5639D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39D">
              <w:rPr>
                <w:rFonts w:ascii="Times New Roman" w:hAnsi="Times New Roman" w:cs="Times New Roman"/>
                <w:sz w:val="20"/>
                <w:szCs w:val="20"/>
              </w:rPr>
              <w:t>с 01.01.2018- 30.06.2018</w:t>
            </w:r>
          </w:p>
        </w:tc>
        <w:tc>
          <w:tcPr>
            <w:tcW w:w="1559" w:type="dxa"/>
            <w:vAlign w:val="center"/>
          </w:tcPr>
          <w:p w:rsidR="00CF36E0" w:rsidRPr="00C5639D" w:rsidRDefault="00CF36E0" w:rsidP="00CF36E0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5639D">
              <w:rPr>
                <w:rFonts w:ascii="Times New Roman" w:hAnsi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CF36E0" w:rsidRPr="00C5639D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39D">
              <w:rPr>
                <w:rFonts w:ascii="Times New Roman" w:hAnsi="Times New Roman" w:cs="Times New Roman"/>
                <w:sz w:val="20"/>
                <w:szCs w:val="20"/>
              </w:rPr>
              <w:t>3160,07</w:t>
            </w:r>
          </w:p>
        </w:tc>
        <w:tc>
          <w:tcPr>
            <w:tcW w:w="2410" w:type="dxa"/>
            <w:vAlign w:val="center"/>
          </w:tcPr>
          <w:p w:rsidR="00CF36E0" w:rsidRPr="00C5639D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39D">
              <w:rPr>
                <w:rFonts w:ascii="Times New Roman" w:hAnsi="Times New Roman" w:cs="Times New Roman"/>
                <w:sz w:val="20"/>
                <w:szCs w:val="20"/>
              </w:rPr>
              <w:t>3160,07</w:t>
            </w:r>
          </w:p>
        </w:tc>
      </w:tr>
      <w:tr w:rsidR="00CF36E0" w:rsidRPr="00C5639D" w:rsidTr="00CF36E0">
        <w:trPr>
          <w:trHeight w:val="270"/>
        </w:trPr>
        <w:tc>
          <w:tcPr>
            <w:tcW w:w="3227" w:type="dxa"/>
          </w:tcPr>
          <w:p w:rsidR="00CF36E0" w:rsidRPr="00C5639D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39D">
              <w:rPr>
                <w:rFonts w:ascii="Times New Roman" w:hAnsi="Times New Roman" w:cs="Times New Roman"/>
                <w:sz w:val="20"/>
                <w:szCs w:val="20"/>
              </w:rPr>
              <w:t>с 01.07.2018–31.12.2018</w:t>
            </w:r>
          </w:p>
        </w:tc>
        <w:tc>
          <w:tcPr>
            <w:tcW w:w="1559" w:type="dxa"/>
            <w:vAlign w:val="center"/>
          </w:tcPr>
          <w:p w:rsidR="00CF36E0" w:rsidRPr="00C5639D" w:rsidRDefault="00CF36E0" w:rsidP="00CF36E0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5639D">
              <w:rPr>
                <w:rFonts w:ascii="Times New Roman" w:hAnsi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CF36E0" w:rsidRPr="00C5639D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39D">
              <w:rPr>
                <w:rFonts w:ascii="Times New Roman" w:hAnsi="Times New Roman" w:cs="Times New Roman"/>
                <w:sz w:val="20"/>
                <w:szCs w:val="20"/>
              </w:rPr>
              <w:t>3296,49</w:t>
            </w:r>
          </w:p>
        </w:tc>
        <w:tc>
          <w:tcPr>
            <w:tcW w:w="2410" w:type="dxa"/>
            <w:vAlign w:val="center"/>
          </w:tcPr>
          <w:p w:rsidR="00CF36E0" w:rsidRPr="00C5639D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39D">
              <w:rPr>
                <w:rFonts w:ascii="Times New Roman" w:hAnsi="Times New Roman" w:cs="Times New Roman"/>
                <w:sz w:val="20"/>
                <w:szCs w:val="20"/>
              </w:rPr>
              <w:t>3296,49</w:t>
            </w:r>
          </w:p>
        </w:tc>
      </w:tr>
    </w:tbl>
    <w:p w:rsidR="00CF36E0" w:rsidRPr="00CC546B" w:rsidRDefault="00CF36E0" w:rsidP="00CF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46B">
        <w:rPr>
          <w:rFonts w:ascii="Times New Roman" w:hAnsi="Times New Roman" w:cs="Times New Roman"/>
          <w:sz w:val="24"/>
          <w:szCs w:val="24"/>
        </w:rPr>
        <w:t>Тарифы на тепловую энергию, поставляемую ООО «Сокол» потребителям, налогом</w:t>
      </w:r>
      <w:r w:rsidRPr="00CC546B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CC546B">
        <w:rPr>
          <w:rFonts w:ascii="Times New Roman" w:hAnsi="Times New Roman" w:cs="Times New Roman"/>
          <w:sz w:val="24"/>
          <w:szCs w:val="24"/>
        </w:rPr>
        <w:t>на добавленную стоимость не облагается в соответствии с главой 26.2 части второй Налогового кодекса Российской Федерации.</w:t>
      </w:r>
    </w:p>
    <w:p w:rsidR="00CF36E0" w:rsidRPr="00CC546B" w:rsidRDefault="00CF36E0" w:rsidP="00CF36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546B">
        <w:rPr>
          <w:rFonts w:ascii="Times New Roman" w:hAnsi="Times New Roman"/>
          <w:sz w:val="24"/>
          <w:szCs w:val="24"/>
        </w:rPr>
        <w:t xml:space="preserve">2. Установить долгосрочные параметры регулирования </w:t>
      </w:r>
      <w:r w:rsidRPr="00CC546B">
        <w:rPr>
          <w:rFonts w:ascii="Times New Roman" w:hAnsi="Times New Roman" w:cs="Times New Roman"/>
          <w:sz w:val="24"/>
          <w:szCs w:val="24"/>
        </w:rPr>
        <w:t>ООО «Сокол»</w:t>
      </w:r>
      <w:r w:rsidRPr="00CC546B">
        <w:rPr>
          <w:rFonts w:ascii="Times New Roman" w:hAnsi="Times New Roman"/>
          <w:sz w:val="24"/>
          <w:szCs w:val="24"/>
        </w:rPr>
        <w:t xml:space="preserve">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CF36E0" w:rsidRPr="00340BD9" w:rsidTr="00CF36E0">
        <w:tc>
          <w:tcPr>
            <w:tcW w:w="1218" w:type="dxa"/>
          </w:tcPr>
          <w:p w:rsidR="00CF36E0" w:rsidRPr="00340BD9" w:rsidRDefault="00CF36E0" w:rsidP="00CF3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CF36E0" w:rsidRPr="00340BD9" w:rsidRDefault="00CF36E0" w:rsidP="00CF3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CF36E0" w:rsidRPr="00340BD9" w:rsidRDefault="00CF36E0" w:rsidP="00CF3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CF36E0" w:rsidRPr="00340BD9" w:rsidRDefault="00CF36E0" w:rsidP="00CF3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CF36E0" w:rsidRPr="00340BD9" w:rsidRDefault="00CF36E0" w:rsidP="00CF3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CF36E0" w:rsidRPr="00340BD9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CF36E0" w:rsidRPr="00340BD9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CF36E0" w:rsidRPr="00340BD9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режения    </w:t>
            </w:r>
          </w:p>
          <w:p w:rsidR="00CF36E0" w:rsidRPr="00340BD9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CF36E0" w:rsidRPr="00340BD9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CF36E0" w:rsidRPr="00340BD9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CF36E0" w:rsidRPr="00340BD9" w:rsidRDefault="00CF36E0" w:rsidP="00CF3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</w:tcPr>
          <w:p w:rsidR="00CF36E0" w:rsidRPr="00340BD9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CF36E0" w:rsidRPr="00340BD9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 w:rsidRPr="00340BD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40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36E0" w:rsidRPr="00340BD9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CF36E0" w:rsidRPr="00340BD9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CF36E0" w:rsidRPr="00340BD9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режения и  </w:t>
            </w:r>
          </w:p>
          <w:p w:rsidR="00CF36E0" w:rsidRPr="00340BD9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CF36E0" w:rsidRPr="00340BD9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CF36E0" w:rsidRPr="00340BD9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CF36E0" w:rsidRPr="00340BD9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CF36E0" w:rsidRPr="00340BD9" w:rsidRDefault="00CF36E0" w:rsidP="00CF3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</w:tcPr>
          <w:p w:rsidR="00CF36E0" w:rsidRPr="00340BD9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Динамика </w:t>
            </w:r>
          </w:p>
          <w:p w:rsidR="00CF36E0" w:rsidRPr="00340BD9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CF36E0" w:rsidRPr="00340BD9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CF36E0" w:rsidRPr="00340BD9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CF36E0" w:rsidRPr="00340BD9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CF36E0" w:rsidRPr="00340BD9" w:rsidRDefault="00CF36E0" w:rsidP="00CF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6E0" w:rsidRPr="00340BD9" w:rsidTr="00CF36E0">
        <w:tc>
          <w:tcPr>
            <w:tcW w:w="1218" w:type="dxa"/>
            <w:vAlign w:val="center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18" w:type="dxa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944,23</w:t>
            </w:r>
          </w:p>
        </w:tc>
        <w:tc>
          <w:tcPr>
            <w:tcW w:w="1219" w:type="dxa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6E0" w:rsidRPr="00340BD9" w:rsidTr="00CF36E0">
        <w:tc>
          <w:tcPr>
            <w:tcW w:w="1218" w:type="dxa"/>
            <w:vAlign w:val="center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18" w:type="dxa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6E0" w:rsidRPr="00340BD9" w:rsidTr="00CF36E0">
        <w:tc>
          <w:tcPr>
            <w:tcW w:w="1218" w:type="dxa"/>
            <w:vAlign w:val="center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18" w:type="dxa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F36E0" w:rsidRPr="00CC546B" w:rsidRDefault="00CF36E0" w:rsidP="00CF36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546B">
        <w:rPr>
          <w:rFonts w:ascii="Times New Roman" w:hAnsi="Times New Roman"/>
          <w:sz w:val="24"/>
          <w:szCs w:val="24"/>
        </w:rPr>
        <w:t xml:space="preserve">3. Установить плановые значения показателей надежности и энергетической эффективности для </w:t>
      </w:r>
      <w:r w:rsidRPr="00CC546B">
        <w:rPr>
          <w:rFonts w:ascii="Times New Roman" w:hAnsi="Times New Roman" w:cs="Times New Roman"/>
          <w:sz w:val="24"/>
          <w:szCs w:val="24"/>
        </w:rPr>
        <w:t>ООО «Сокол»</w:t>
      </w:r>
      <w:r w:rsidRPr="00CC546B">
        <w:rPr>
          <w:rFonts w:ascii="Times New Roman" w:hAnsi="Times New Roman"/>
          <w:sz w:val="24"/>
          <w:szCs w:val="24"/>
        </w:rPr>
        <w:t xml:space="preserve">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CF36E0" w:rsidRPr="00340BD9" w:rsidTr="00CF36E0">
        <w:tc>
          <w:tcPr>
            <w:tcW w:w="1419" w:type="dxa"/>
            <w:vMerge w:val="restart"/>
            <w:vAlign w:val="center"/>
          </w:tcPr>
          <w:p w:rsidR="00CF36E0" w:rsidRPr="00340BD9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CF36E0" w:rsidRPr="00340BD9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CF36E0" w:rsidRPr="00340BD9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D9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F36E0" w:rsidRPr="00340BD9" w:rsidTr="00CF36E0">
        <w:tc>
          <w:tcPr>
            <w:tcW w:w="1419" w:type="dxa"/>
            <w:vMerge/>
            <w:vAlign w:val="center"/>
          </w:tcPr>
          <w:p w:rsidR="00CF36E0" w:rsidRPr="00340BD9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CF36E0" w:rsidRPr="00340BD9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vAlign w:val="center"/>
          </w:tcPr>
          <w:p w:rsidR="00CF36E0" w:rsidRPr="00340BD9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CF36E0" w:rsidRPr="00340BD9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vAlign w:val="center"/>
          </w:tcPr>
          <w:p w:rsidR="00CF36E0" w:rsidRPr="00340BD9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CF36E0" w:rsidRPr="00340BD9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BD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CF36E0" w:rsidRPr="00340BD9" w:rsidTr="00CF36E0">
        <w:tc>
          <w:tcPr>
            <w:tcW w:w="1419" w:type="dxa"/>
            <w:vAlign w:val="center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71" w:type="dxa"/>
            <w:vAlign w:val="bottom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bottom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bottom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225,7</w:t>
            </w:r>
          </w:p>
        </w:tc>
        <w:tc>
          <w:tcPr>
            <w:tcW w:w="1694" w:type="dxa"/>
            <w:vAlign w:val="bottom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694" w:type="dxa"/>
            <w:vAlign w:val="bottom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CF36E0" w:rsidRPr="00340BD9" w:rsidTr="00CF36E0">
        <w:tc>
          <w:tcPr>
            <w:tcW w:w="1419" w:type="dxa"/>
            <w:vAlign w:val="center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71" w:type="dxa"/>
            <w:vAlign w:val="bottom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bottom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bottom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225,7</w:t>
            </w:r>
          </w:p>
        </w:tc>
        <w:tc>
          <w:tcPr>
            <w:tcW w:w="1694" w:type="dxa"/>
            <w:vAlign w:val="bottom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694" w:type="dxa"/>
            <w:vAlign w:val="bottom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CF36E0" w:rsidRPr="00340BD9" w:rsidTr="00CF36E0">
        <w:tc>
          <w:tcPr>
            <w:tcW w:w="1419" w:type="dxa"/>
            <w:vAlign w:val="center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71" w:type="dxa"/>
            <w:vAlign w:val="bottom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bottom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bottom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225,7</w:t>
            </w:r>
          </w:p>
        </w:tc>
        <w:tc>
          <w:tcPr>
            <w:tcW w:w="1694" w:type="dxa"/>
            <w:vAlign w:val="bottom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694" w:type="dxa"/>
            <w:vAlign w:val="bottom"/>
          </w:tcPr>
          <w:p w:rsidR="00CF36E0" w:rsidRPr="00B56972" w:rsidRDefault="00CF36E0" w:rsidP="00CF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972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</w:tbl>
    <w:p w:rsidR="00CF36E0" w:rsidRPr="006517CE" w:rsidRDefault="00CF36E0" w:rsidP="00CF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6E0" w:rsidRPr="006517CE" w:rsidRDefault="00CF36E0" w:rsidP="00CF36E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517CE">
        <w:rPr>
          <w:rFonts w:ascii="Times New Roman" w:hAnsi="Times New Roman" w:cs="Times New Roman"/>
          <w:sz w:val="24"/>
          <w:szCs w:val="24"/>
        </w:rPr>
        <w:t>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CF36E0" w:rsidRPr="006517CE" w:rsidRDefault="00CF36E0" w:rsidP="00CF36E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517CE">
        <w:rPr>
          <w:rFonts w:ascii="Times New Roman" w:hAnsi="Times New Roman" w:cs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CF36E0" w:rsidRPr="006517CE" w:rsidRDefault="00CF36E0" w:rsidP="00CF36E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17CE">
        <w:rPr>
          <w:rFonts w:ascii="Times New Roman" w:hAnsi="Times New Roman" w:cs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CF36E0" w:rsidRPr="006517CE" w:rsidRDefault="00CF36E0" w:rsidP="00CF3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517CE">
        <w:rPr>
          <w:rFonts w:ascii="Times New Roman" w:hAnsi="Times New Roman" w:cs="Times New Roman"/>
          <w:sz w:val="24"/>
          <w:szCs w:val="24"/>
        </w:rPr>
        <w:t xml:space="preserve">. Направить в ФСТ России информацию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C03517" w:rsidRDefault="00C03517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60A45" w:rsidRPr="004D644D" w:rsidRDefault="00860A45" w:rsidP="00860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ECE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22-23</w:t>
      </w:r>
      <w:r w:rsidRPr="00B57ECE">
        <w:rPr>
          <w:rFonts w:ascii="Times New Roman" w:hAnsi="Times New Roman"/>
          <w:b/>
          <w:sz w:val="24"/>
          <w:szCs w:val="24"/>
        </w:rPr>
        <w:t xml:space="preserve">: </w:t>
      </w:r>
      <w:r w:rsidRPr="00B57ECE">
        <w:rPr>
          <w:rFonts w:ascii="Times New Roman" w:hAnsi="Times New Roman"/>
          <w:sz w:val="24"/>
          <w:szCs w:val="24"/>
        </w:rPr>
        <w:t xml:space="preserve">«Об утверждении производственной программы в сфере водоснабжения и </w:t>
      </w:r>
      <w:r>
        <w:rPr>
          <w:rFonts w:ascii="Times New Roman" w:hAnsi="Times New Roman"/>
          <w:sz w:val="24"/>
          <w:szCs w:val="24"/>
        </w:rPr>
        <w:t xml:space="preserve">водоотведения, </w:t>
      </w:r>
      <w:r w:rsidRPr="00B57ECE">
        <w:rPr>
          <w:rFonts w:ascii="Times New Roman" w:hAnsi="Times New Roman"/>
          <w:sz w:val="24"/>
          <w:szCs w:val="24"/>
        </w:rPr>
        <w:t xml:space="preserve">установлении тарифов на питьевую воду </w:t>
      </w:r>
      <w:r>
        <w:rPr>
          <w:rFonts w:ascii="Times New Roman" w:hAnsi="Times New Roman"/>
          <w:sz w:val="24"/>
          <w:szCs w:val="24"/>
        </w:rPr>
        <w:t xml:space="preserve">и водоотведение </w:t>
      </w:r>
      <w:r w:rsidRPr="004D644D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МУП «Номженское ЖКХ» муниципального района</w:t>
      </w:r>
      <w:r w:rsidRPr="004D6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 Нея и Нейский район </w:t>
      </w:r>
      <w:r w:rsidRPr="004D644D">
        <w:rPr>
          <w:rFonts w:ascii="Times New Roman" w:hAnsi="Times New Roman"/>
          <w:sz w:val="24"/>
          <w:szCs w:val="24"/>
        </w:rPr>
        <w:t>на 2016-2018 годы»</w:t>
      </w:r>
    </w:p>
    <w:p w:rsidR="00860A45" w:rsidRPr="00060659" w:rsidRDefault="00860A45" w:rsidP="00860A4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60A45" w:rsidRPr="004D644D" w:rsidRDefault="00860A45" w:rsidP="00860A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644D">
        <w:rPr>
          <w:rFonts w:ascii="Times New Roman" w:hAnsi="Times New Roman"/>
          <w:b/>
          <w:sz w:val="24"/>
          <w:szCs w:val="24"/>
        </w:rPr>
        <w:t>СЛУШАЛИ:</w:t>
      </w:r>
    </w:p>
    <w:p w:rsidR="00860A45" w:rsidRPr="007D352A" w:rsidRDefault="00860A45" w:rsidP="00860A4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352A">
        <w:rPr>
          <w:rFonts w:ascii="Times New Roman" w:hAnsi="Times New Roman"/>
          <w:sz w:val="24"/>
          <w:szCs w:val="24"/>
        </w:rPr>
        <w:t xml:space="preserve">Уполномоченного по делу Алексееву А.А., сообщившего по рассматриваемому вопросу следующее. </w:t>
      </w:r>
    </w:p>
    <w:p w:rsidR="00860A45" w:rsidRPr="001D35B4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5B4">
        <w:rPr>
          <w:rFonts w:ascii="Times New Roman" w:hAnsi="Times New Roman"/>
          <w:sz w:val="24"/>
          <w:szCs w:val="24"/>
        </w:rPr>
        <w:t>МУП «Номженское ЖКХ» направил в ДГРЦ и</w:t>
      </w:r>
      <w:proofErr w:type="gramStart"/>
      <w:r w:rsidRPr="001D35B4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1D35B4">
        <w:rPr>
          <w:rFonts w:ascii="Times New Roman" w:hAnsi="Times New Roman"/>
          <w:sz w:val="24"/>
          <w:szCs w:val="24"/>
        </w:rPr>
        <w:t xml:space="preserve"> КО расчетные материалы и заявление для установления тарифов на питьевую воду на 2016-2018 г.г. (вх. №№ </w:t>
      </w:r>
      <w:proofErr w:type="gramStart"/>
      <w:r w:rsidRPr="001D35B4">
        <w:rPr>
          <w:rFonts w:ascii="Times New Roman" w:hAnsi="Times New Roman"/>
          <w:sz w:val="24"/>
          <w:szCs w:val="24"/>
        </w:rPr>
        <w:t>О – 1054, О – 1055 от 29.04.2015 г.).</w:t>
      </w:r>
      <w:proofErr w:type="gramEnd"/>
    </w:p>
    <w:p w:rsidR="00860A45" w:rsidRPr="001D35B4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5B4">
        <w:rPr>
          <w:rFonts w:ascii="Times New Roman" w:hAnsi="Times New Roman"/>
          <w:sz w:val="24"/>
          <w:szCs w:val="24"/>
        </w:rPr>
        <w:t>В рамках полномочий, возложенных постановлением администрации Костромской области от 31.07.2012 № 313-а «О департаменте государственного  регулирования цен и тарифов Костромской области», департаментом ГРЦ и</w:t>
      </w:r>
      <w:proofErr w:type="gramStart"/>
      <w:r w:rsidRPr="001D35B4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1D35B4">
        <w:rPr>
          <w:rFonts w:ascii="Times New Roman" w:hAnsi="Times New Roman"/>
          <w:sz w:val="24"/>
          <w:szCs w:val="24"/>
        </w:rPr>
        <w:t xml:space="preserve"> Костромской области методом регулирования тарифов на питьевую воду и водоотведение для МУП «Номженское ЖКХ» выбран метод индексации (приказ об открытии дела № 154 от 07.05.2015 г.).</w:t>
      </w:r>
    </w:p>
    <w:p w:rsidR="00860A45" w:rsidRPr="001D35B4" w:rsidRDefault="00860A45" w:rsidP="00860A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35B4">
        <w:rPr>
          <w:rFonts w:ascii="Times New Roman" w:hAnsi="Times New Roman" w:cs="Times New Roman"/>
          <w:b w:val="0"/>
          <w:sz w:val="24"/>
          <w:szCs w:val="24"/>
        </w:rPr>
        <w:t>Расчет тарифов на питьевую воду и водоотведение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водоотведении»; постановлением Правительства Российской Федерации от 13.05.2014 г. № 406 «О государственном регулировании тарифов в сфере водоснабжения и водоотведения»; Методическими указаниями по расчету регулируемых тарифов в сфере водоснабжения и водоотведения, утвержденные приказом ФСТ России от 27.12.2013 г. № 1746-э.</w:t>
      </w:r>
    </w:p>
    <w:p w:rsidR="00860A45" w:rsidRPr="007D352A" w:rsidRDefault="00860A45" w:rsidP="00860A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352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Плановые значения показателей энергетической эффективности объектов централизованных систем холодного водоснабжения </w:t>
      </w:r>
      <w:r>
        <w:rPr>
          <w:rFonts w:ascii="Times New Roman" w:hAnsi="Times New Roman" w:cs="Times New Roman"/>
          <w:b w:val="0"/>
          <w:sz w:val="24"/>
          <w:szCs w:val="24"/>
        </w:rPr>
        <w:t>и водоотведения МУП «Номженское ЖКХ»</w:t>
      </w:r>
      <w:r w:rsidRPr="007D352A">
        <w:rPr>
          <w:rFonts w:ascii="Times New Roman" w:hAnsi="Times New Roman" w:cs="Times New Roman"/>
          <w:b w:val="0"/>
          <w:sz w:val="24"/>
          <w:szCs w:val="24"/>
        </w:rPr>
        <w:t xml:space="preserve"> определены в соответствии с порядком и правилами определения плановых значений и фактических значений показателей надёжности,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утвержденных Приказом Министерства строительства и жилищно-коммунального хозяйства Российской Федерации от 4 апреля 2014 года № 162/</w:t>
      </w:r>
      <w:proofErr w:type="gramStart"/>
      <w:r w:rsidRPr="007D352A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gramEnd"/>
      <w:r w:rsidRPr="007D352A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gramStart"/>
      <w:r w:rsidRPr="007D352A">
        <w:rPr>
          <w:rFonts w:ascii="Times New Roman" w:hAnsi="Times New Roman" w:cs="Times New Roman"/>
          <w:b w:val="0"/>
          <w:sz w:val="24"/>
          <w:szCs w:val="24"/>
        </w:rPr>
        <w:t>приняты</w:t>
      </w:r>
      <w:proofErr w:type="gramEnd"/>
      <w:r w:rsidRPr="007D352A">
        <w:rPr>
          <w:rFonts w:ascii="Times New Roman" w:hAnsi="Times New Roman" w:cs="Times New Roman"/>
          <w:b w:val="0"/>
          <w:sz w:val="24"/>
          <w:szCs w:val="24"/>
        </w:rPr>
        <w:t xml:space="preserve">  в следующем размере:</w:t>
      </w:r>
    </w:p>
    <w:p w:rsidR="00860A45" w:rsidRPr="007D352A" w:rsidRDefault="00860A45" w:rsidP="00860A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Водоснабжение: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4269"/>
        <w:gridCol w:w="1564"/>
        <w:gridCol w:w="1564"/>
        <w:gridCol w:w="1562"/>
      </w:tblGrid>
      <w:tr w:rsidR="00860A45" w:rsidRPr="007D352A" w:rsidTr="00860A45">
        <w:trPr>
          <w:trHeight w:val="146"/>
        </w:trPr>
        <w:tc>
          <w:tcPr>
            <w:tcW w:w="320" w:type="pct"/>
          </w:tcPr>
          <w:p w:rsidR="00860A45" w:rsidRPr="007D352A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35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352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30" w:type="pct"/>
            <w:vAlign w:val="center"/>
          </w:tcPr>
          <w:p w:rsidR="00860A45" w:rsidRPr="007D352A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60A45" w:rsidRPr="007D352A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7" w:type="pct"/>
            <w:vAlign w:val="center"/>
          </w:tcPr>
          <w:p w:rsidR="00860A45" w:rsidRPr="007D352A" w:rsidRDefault="00860A45" w:rsidP="00860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2016 г.</w:t>
            </w:r>
          </w:p>
        </w:tc>
        <w:tc>
          <w:tcPr>
            <w:tcW w:w="817" w:type="pct"/>
            <w:vAlign w:val="center"/>
          </w:tcPr>
          <w:p w:rsidR="00860A45" w:rsidRPr="007D352A" w:rsidRDefault="00860A45" w:rsidP="00860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2017 г.</w:t>
            </w:r>
          </w:p>
        </w:tc>
        <w:tc>
          <w:tcPr>
            <w:tcW w:w="816" w:type="pct"/>
            <w:vAlign w:val="center"/>
          </w:tcPr>
          <w:p w:rsidR="00860A45" w:rsidRPr="007D352A" w:rsidRDefault="00860A45" w:rsidP="00860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2018 г.</w:t>
            </w:r>
          </w:p>
        </w:tc>
      </w:tr>
      <w:tr w:rsidR="00860A45" w:rsidRPr="007D352A" w:rsidTr="00860A45">
        <w:trPr>
          <w:trHeight w:val="146"/>
        </w:trPr>
        <w:tc>
          <w:tcPr>
            <w:tcW w:w="5000" w:type="pct"/>
            <w:gridSpan w:val="5"/>
          </w:tcPr>
          <w:p w:rsidR="00860A45" w:rsidRPr="007D352A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1. Показатели качества питьевой воды</w:t>
            </w:r>
          </w:p>
        </w:tc>
      </w:tr>
      <w:tr w:rsidR="00860A45" w:rsidRPr="007D352A" w:rsidTr="00860A45">
        <w:trPr>
          <w:trHeight w:val="146"/>
        </w:trPr>
        <w:tc>
          <w:tcPr>
            <w:tcW w:w="320" w:type="pct"/>
          </w:tcPr>
          <w:p w:rsidR="00860A45" w:rsidRPr="007D352A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30" w:type="pct"/>
          </w:tcPr>
          <w:p w:rsidR="00860A45" w:rsidRPr="007D352A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17" w:type="pct"/>
          </w:tcPr>
          <w:p w:rsidR="00860A45" w:rsidRPr="007D352A" w:rsidRDefault="00860A45" w:rsidP="00860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860A45" w:rsidRPr="007D352A" w:rsidRDefault="00860A45" w:rsidP="00860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6" w:type="pct"/>
          </w:tcPr>
          <w:p w:rsidR="00860A45" w:rsidRPr="007D352A" w:rsidRDefault="00860A45" w:rsidP="00860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0A45" w:rsidRPr="007D352A" w:rsidTr="00860A45">
        <w:trPr>
          <w:trHeight w:val="146"/>
        </w:trPr>
        <w:tc>
          <w:tcPr>
            <w:tcW w:w="320" w:type="pct"/>
          </w:tcPr>
          <w:p w:rsidR="00860A45" w:rsidRPr="007D352A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30" w:type="pct"/>
          </w:tcPr>
          <w:p w:rsidR="00860A45" w:rsidRPr="007D352A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17" w:type="pct"/>
          </w:tcPr>
          <w:p w:rsidR="00860A45" w:rsidRPr="007D352A" w:rsidRDefault="00860A45" w:rsidP="00860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860A45" w:rsidRPr="007D352A" w:rsidRDefault="00860A45" w:rsidP="00860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6" w:type="pct"/>
          </w:tcPr>
          <w:p w:rsidR="00860A45" w:rsidRPr="007D352A" w:rsidRDefault="00860A45" w:rsidP="00860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0A45" w:rsidRPr="007D352A" w:rsidTr="00860A45">
        <w:trPr>
          <w:trHeight w:val="146"/>
        </w:trPr>
        <w:tc>
          <w:tcPr>
            <w:tcW w:w="5000" w:type="pct"/>
            <w:gridSpan w:val="5"/>
          </w:tcPr>
          <w:p w:rsidR="00860A45" w:rsidRPr="007D352A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2. Показатели надежности и бесперебойности водоснабжения</w:t>
            </w:r>
          </w:p>
        </w:tc>
      </w:tr>
      <w:tr w:rsidR="00860A45" w:rsidRPr="007D352A" w:rsidTr="00860A45">
        <w:trPr>
          <w:trHeight w:val="146"/>
        </w:trPr>
        <w:tc>
          <w:tcPr>
            <w:tcW w:w="320" w:type="pct"/>
          </w:tcPr>
          <w:p w:rsidR="00860A45" w:rsidRPr="007D352A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30" w:type="pct"/>
          </w:tcPr>
          <w:p w:rsidR="00860A45" w:rsidRPr="007D352A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технической 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7D352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7D35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7" w:type="pct"/>
          </w:tcPr>
          <w:p w:rsidR="00860A45" w:rsidRPr="007D352A" w:rsidRDefault="00860A45" w:rsidP="00860A4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D352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17" w:type="pct"/>
          </w:tcPr>
          <w:p w:rsidR="00860A45" w:rsidRPr="007D352A" w:rsidRDefault="00860A45" w:rsidP="00860A4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D352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16" w:type="pct"/>
          </w:tcPr>
          <w:p w:rsidR="00860A45" w:rsidRPr="007D352A" w:rsidRDefault="00860A45" w:rsidP="00860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D352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860A45" w:rsidRPr="007D352A" w:rsidTr="00860A45">
        <w:trPr>
          <w:trHeight w:val="234"/>
        </w:trPr>
        <w:tc>
          <w:tcPr>
            <w:tcW w:w="5000" w:type="pct"/>
            <w:gridSpan w:val="5"/>
          </w:tcPr>
          <w:p w:rsidR="00860A45" w:rsidRPr="007D352A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 xml:space="preserve">3. Показатели энергетической эффективности </w:t>
            </w:r>
          </w:p>
          <w:p w:rsidR="00860A45" w:rsidRPr="007D352A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объектов централизованной системы холодного водоснабжения</w:t>
            </w:r>
          </w:p>
        </w:tc>
      </w:tr>
      <w:tr w:rsidR="00860A45" w:rsidRPr="007D352A" w:rsidTr="00860A45">
        <w:trPr>
          <w:trHeight w:val="761"/>
        </w:trPr>
        <w:tc>
          <w:tcPr>
            <w:tcW w:w="320" w:type="pct"/>
          </w:tcPr>
          <w:p w:rsidR="00860A45" w:rsidRPr="007D352A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30" w:type="pct"/>
          </w:tcPr>
          <w:p w:rsidR="00860A45" w:rsidRPr="007D352A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817" w:type="pct"/>
          </w:tcPr>
          <w:p w:rsidR="00860A45" w:rsidRPr="007D352A" w:rsidRDefault="00860A45" w:rsidP="00860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860A45" w:rsidRPr="007D352A" w:rsidRDefault="00860A45" w:rsidP="00860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6" w:type="pct"/>
          </w:tcPr>
          <w:p w:rsidR="00860A45" w:rsidRPr="007D352A" w:rsidRDefault="00860A45" w:rsidP="00860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0A45" w:rsidRPr="007D352A" w:rsidTr="00860A45">
        <w:trPr>
          <w:trHeight w:val="699"/>
        </w:trPr>
        <w:tc>
          <w:tcPr>
            <w:tcW w:w="320" w:type="pct"/>
          </w:tcPr>
          <w:p w:rsidR="00860A45" w:rsidRPr="007D352A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30" w:type="pct"/>
          </w:tcPr>
          <w:p w:rsidR="00860A45" w:rsidRPr="007D352A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7D352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D352A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817" w:type="pct"/>
          </w:tcPr>
          <w:p w:rsidR="00860A45" w:rsidRPr="007D352A" w:rsidRDefault="00860A45" w:rsidP="00860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</w:tcPr>
          <w:p w:rsidR="00860A45" w:rsidRPr="007D352A" w:rsidRDefault="00860A45" w:rsidP="00860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pct"/>
          </w:tcPr>
          <w:p w:rsidR="00860A45" w:rsidRPr="007D352A" w:rsidRDefault="00860A45" w:rsidP="00860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0A45" w:rsidRPr="007D352A" w:rsidTr="00860A45">
        <w:trPr>
          <w:trHeight w:val="780"/>
        </w:trPr>
        <w:tc>
          <w:tcPr>
            <w:tcW w:w="320" w:type="pct"/>
          </w:tcPr>
          <w:p w:rsidR="00860A45" w:rsidRPr="007D352A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30" w:type="pct"/>
          </w:tcPr>
          <w:p w:rsidR="00860A45" w:rsidRPr="007D352A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7D352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D352A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817" w:type="pct"/>
          </w:tcPr>
          <w:p w:rsidR="00860A45" w:rsidRPr="007D352A" w:rsidRDefault="00860A45" w:rsidP="00860A4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7" w:type="pct"/>
          </w:tcPr>
          <w:p w:rsidR="00860A45" w:rsidRPr="007D352A" w:rsidRDefault="00860A45" w:rsidP="00860A4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6" w:type="pct"/>
          </w:tcPr>
          <w:p w:rsidR="00860A45" w:rsidRPr="007D352A" w:rsidRDefault="00860A45" w:rsidP="00860A4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860A45" w:rsidRDefault="00860A45" w:rsidP="00860A4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Водоотведение: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4248"/>
        <w:gridCol w:w="1627"/>
        <w:gridCol w:w="1493"/>
        <w:gridCol w:w="1596"/>
      </w:tblGrid>
      <w:tr w:rsidR="00860A45" w:rsidRPr="00F66543" w:rsidTr="00860A45">
        <w:trPr>
          <w:trHeight w:val="146"/>
        </w:trPr>
        <w:tc>
          <w:tcPr>
            <w:tcW w:w="317" w:type="pct"/>
          </w:tcPr>
          <w:p w:rsidR="00860A45" w:rsidRPr="00C85280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52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52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19" w:type="pct"/>
            <w:vAlign w:val="center"/>
          </w:tcPr>
          <w:p w:rsidR="00860A45" w:rsidRPr="00C85280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pct"/>
            <w:vAlign w:val="center"/>
          </w:tcPr>
          <w:p w:rsidR="00860A45" w:rsidRPr="00C85280" w:rsidRDefault="00860A45" w:rsidP="00860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2016 г.</w:t>
            </w:r>
          </w:p>
        </w:tc>
        <w:tc>
          <w:tcPr>
            <w:tcW w:w="780" w:type="pct"/>
            <w:vAlign w:val="center"/>
          </w:tcPr>
          <w:p w:rsidR="00860A45" w:rsidRPr="007D352A" w:rsidRDefault="00860A45" w:rsidP="00860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2017 г.</w:t>
            </w:r>
          </w:p>
        </w:tc>
        <w:tc>
          <w:tcPr>
            <w:tcW w:w="834" w:type="pct"/>
            <w:vAlign w:val="center"/>
          </w:tcPr>
          <w:p w:rsidR="00860A45" w:rsidRPr="007D352A" w:rsidRDefault="00860A45" w:rsidP="00860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2018 г.</w:t>
            </w:r>
          </w:p>
        </w:tc>
      </w:tr>
      <w:tr w:rsidR="00860A45" w:rsidRPr="00F66543" w:rsidTr="00860A45">
        <w:trPr>
          <w:trHeight w:val="146"/>
        </w:trPr>
        <w:tc>
          <w:tcPr>
            <w:tcW w:w="317" w:type="pct"/>
          </w:tcPr>
          <w:p w:rsidR="00860A45" w:rsidRPr="00C85280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19" w:type="pct"/>
          </w:tcPr>
          <w:p w:rsidR="00860A45" w:rsidRPr="00C85280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год, (ед./</w:t>
            </w:r>
            <w:proofErr w:type="gramStart"/>
            <w:r w:rsidRPr="00C8528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C852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pct"/>
          </w:tcPr>
          <w:p w:rsidR="00860A45" w:rsidRPr="00C85280" w:rsidRDefault="00860A45" w:rsidP="00860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80" w:type="pct"/>
          </w:tcPr>
          <w:p w:rsidR="00860A45" w:rsidRDefault="00860A45" w:rsidP="00860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34" w:type="pct"/>
          </w:tcPr>
          <w:p w:rsidR="00860A45" w:rsidRDefault="00860A45" w:rsidP="00860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0A45" w:rsidRPr="00F66543" w:rsidTr="00860A45">
        <w:trPr>
          <w:trHeight w:val="146"/>
        </w:trPr>
        <w:tc>
          <w:tcPr>
            <w:tcW w:w="317" w:type="pct"/>
          </w:tcPr>
          <w:p w:rsidR="00860A45" w:rsidRPr="00C85280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19" w:type="pct"/>
          </w:tcPr>
          <w:p w:rsidR="00860A45" w:rsidRPr="00C85280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850" w:type="pct"/>
          </w:tcPr>
          <w:p w:rsidR="00860A45" w:rsidRPr="00C85280" w:rsidRDefault="00860A45" w:rsidP="00860A4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8528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0" w:type="pct"/>
          </w:tcPr>
          <w:p w:rsidR="00860A45" w:rsidRDefault="00860A45" w:rsidP="00860A45">
            <w:pPr>
              <w:jc w:val="center"/>
            </w:pPr>
            <w:r w:rsidRPr="0029654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34" w:type="pct"/>
          </w:tcPr>
          <w:p w:rsidR="00860A45" w:rsidRDefault="00860A45" w:rsidP="00860A45">
            <w:pPr>
              <w:jc w:val="center"/>
            </w:pPr>
            <w:r w:rsidRPr="0029654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60A45" w:rsidRPr="00F66543" w:rsidTr="00860A45">
        <w:trPr>
          <w:trHeight w:val="761"/>
        </w:trPr>
        <w:tc>
          <w:tcPr>
            <w:tcW w:w="317" w:type="pct"/>
          </w:tcPr>
          <w:p w:rsidR="00860A45" w:rsidRPr="00C85280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19" w:type="pct"/>
          </w:tcPr>
          <w:p w:rsidR="00860A45" w:rsidRPr="00C85280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      </w:r>
            <w:proofErr w:type="gramStart"/>
            <w:r w:rsidRPr="00C8528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85280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850" w:type="pct"/>
          </w:tcPr>
          <w:p w:rsidR="00860A45" w:rsidRPr="00C85280" w:rsidRDefault="00860A45" w:rsidP="00860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860A45" w:rsidRDefault="00860A45" w:rsidP="00860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</w:tcPr>
          <w:p w:rsidR="00860A45" w:rsidRDefault="00860A45" w:rsidP="00860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0A45" w:rsidRPr="00F66543" w:rsidTr="00860A45">
        <w:trPr>
          <w:trHeight w:val="416"/>
        </w:trPr>
        <w:tc>
          <w:tcPr>
            <w:tcW w:w="317" w:type="pct"/>
          </w:tcPr>
          <w:p w:rsidR="00860A45" w:rsidRPr="00C85280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19" w:type="pct"/>
          </w:tcPr>
          <w:p w:rsidR="00860A45" w:rsidRPr="00C85280" w:rsidRDefault="00860A45" w:rsidP="00860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280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</w:r>
            <w:proofErr w:type="gramStart"/>
            <w:r w:rsidRPr="00C8528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85280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850" w:type="pct"/>
          </w:tcPr>
          <w:p w:rsidR="00860A45" w:rsidRPr="00C85280" w:rsidRDefault="00860A45" w:rsidP="00860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860A45" w:rsidRDefault="00860A45" w:rsidP="00860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</w:tcPr>
          <w:p w:rsidR="00860A45" w:rsidRDefault="00860A45" w:rsidP="00860A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60A45" w:rsidRPr="007D352A" w:rsidRDefault="00860A45" w:rsidP="00860A4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52A">
        <w:rPr>
          <w:rFonts w:ascii="Times New Roman" w:hAnsi="Times New Roman"/>
          <w:sz w:val="24"/>
          <w:szCs w:val="24"/>
        </w:rPr>
        <w:t xml:space="preserve">При проведении настоящей экспертизы уполномоченный по делу опирался на исходные данные, представленные </w:t>
      </w:r>
      <w:r>
        <w:rPr>
          <w:rFonts w:ascii="Times New Roman" w:hAnsi="Times New Roman"/>
          <w:sz w:val="24"/>
          <w:szCs w:val="24"/>
        </w:rPr>
        <w:t>МУП «Номженское ЖКХ»</w:t>
      </w:r>
      <w:r w:rsidRPr="007D352A">
        <w:rPr>
          <w:rFonts w:ascii="Times New Roman" w:hAnsi="Times New Roman"/>
          <w:sz w:val="24"/>
          <w:szCs w:val="24"/>
        </w:rPr>
        <w:t xml:space="preserve">. Ответственность за достоверность исходных данных несет </w:t>
      </w:r>
      <w:r>
        <w:rPr>
          <w:rFonts w:ascii="Times New Roman" w:hAnsi="Times New Roman"/>
          <w:sz w:val="24"/>
          <w:szCs w:val="24"/>
        </w:rPr>
        <w:t>МУП «Номженское ЖКХ»</w:t>
      </w:r>
      <w:r w:rsidRPr="007D352A">
        <w:rPr>
          <w:rFonts w:ascii="Times New Roman" w:hAnsi="Times New Roman"/>
          <w:sz w:val="24"/>
          <w:szCs w:val="24"/>
        </w:rPr>
        <w:t>.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расчетов, основанных на указанных выше исходных данных.</w:t>
      </w:r>
    </w:p>
    <w:p w:rsidR="00860A45" w:rsidRPr="007D352A" w:rsidRDefault="00860A45" w:rsidP="00860A4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0A45" w:rsidRPr="005E3D47" w:rsidRDefault="00860A45" w:rsidP="00860A45">
      <w:pPr>
        <w:tabs>
          <w:tab w:val="left" w:pos="127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E3D47">
        <w:rPr>
          <w:rFonts w:ascii="Times New Roman" w:hAnsi="Times New Roman"/>
          <w:sz w:val="24"/>
          <w:szCs w:val="24"/>
          <w:u w:val="single"/>
        </w:rPr>
        <w:t>Питьевая вода</w:t>
      </w:r>
    </w:p>
    <w:p w:rsidR="00860A45" w:rsidRPr="005E3D47" w:rsidRDefault="00860A45" w:rsidP="00860A45">
      <w:pPr>
        <w:tabs>
          <w:tab w:val="left" w:pos="127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60A45" w:rsidRPr="005E3D47" w:rsidRDefault="00860A45" w:rsidP="00860A4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Объем поднятой и реализуемой питьевой воды в базовом периоде (2016 г.) принят на уровне плановых значений 2015 года в следующем размере:</w:t>
      </w:r>
    </w:p>
    <w:p w:rsidR="00860A45" w:rsidRPr="005E3D47" w:rsidRDefault="00860A45" w:rsidP="00860A4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- поднято воды – 38,60 тыс. м3;</w:t>
      </w:r>
    </w:p>
    <w:p w:rsidR="00860A45" w:rsidRPr="005E3D47" w:rsidRDefault="00860A45" w:rsidP="00860A4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- отпущено в сеть – 38,60 тыс. м3;</w:t>
      </w:r>
    </w:p>
    <w:p w:rsidR="00860A45" w:rsidRPr="005E3D47" w:rsidRDefault="00860A45" w:rsidP="00860A4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- потери в сетях – 0,00 тыс. м3 (0,0%);</w:t>
      </w:r>
    </w:p>
    <w:p w:rsidR="00860A45" w:rsidRPr="005E3D47" w:rsidRDefault="00860A45" w:rsidP="00860A4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- полезный отпуск – 38,60 тыс. м3;</w:t>
      </w:r>
    </w:p>
    <w:p w:rsidR="00860A45" w:rsidRPr="005E3D47" w:rsidRDefault="00860A45" w:rsidP="00860A4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- собственное потребление (основное производство) – 0,00 тыс. м3;</w:t>
      </w:r>
    </w:p>
    <w:p w:rsidR="00860A45" w:rsidRPr="005E3D47" w:rsidRDefault="00860A45" w:rsidP="00860A4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- потребители бюджетной сферы – 3,50 тыс. м3;</w:t>
      </w:r>
    </w:p>
    <w:p w:rsidR="00860A45" w:rsidRPr="005E3D47" w:rsidRDefault="00860A45" w:rsidP="00860A4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- население – 26,40 тыс. м3;</w:t>
      </w:r>
    </w:p>
    <w:p w:rsidR="00860A45" w:rsidRPr="005E3D47" w:rsidRDefault="00860A45" w:rsidP="00860A4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lastRenderedPageBreak/>
        <w:t>- прочие потребители – 8,70 тыс. м3.</w:t>
      </w:r>
    </w:p>
    <w:p w:rsidR="00860A45" w:rsidRPr="005E3D47" w:rsidRDefault="00860A45" w:rsidP="00860A4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Объем полезного отпуска в 2017 г. и 2018 г. принят равным объему базового периода.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г.г.:</w:t>
      </w:r>
    </w:p>
    <w:p w:rsidR="00860A45" w:rsidRPr="005E3D47" w:rsidRDefault="00860A45" w:rsidP="00860A4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E3D47">
        <w:rPr>
          <w:rFonts w:ascii="Times New Roman" w:hAnsi="Times New Roman"/>
          <w:sz w:val="24"/>
          <w:szCs w:val="24"/>
        </w:rPr>
        <w:t>базовый уровень операционных расходов – 541,92 тыс. руб.;</w:t>
      </w:r>
    </w:p>
    <w:p w:rsidR="00860A45" w:rsidRPr="005E3D47" w:rsidRDefault="00860A45" w:rsidP="00860A4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индекс эффективности операционных расходов – 1,0%;</w:t>
      </w:r>
    </w:p>
    <w:p w:rsidR="00860A45" w:rsidRPr="005E3D47" w:rsidRDefault="00860A45" w:rsidP="00860A4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нормативный уровень прибыли – 0,0%;</w:t>
      </w:r>
    </w:p>
    <w:p w:rsidR="00860A45" w:rsidRPr="005E3D47" w:rsidRDefault="00860A45" w:rsidP="00860A4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уровень потерь воды – 0,0 %;</w:t>
      </w:r>
    </w:p>
    <w:p w:rsidR="00860A45" w:rsidRPr="005E3D47" w:rsidRDefault="00860A45" w:rsidP="00860A4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удельный расход электрической энергии – 1,34 кВт*час/м3.</w:t>
      </w:r>
    </w:p>
    <w:bookmarkEnd w:id="0"/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ab/>
        <w:t>Поскольку изменение тарифов производится с 1 июля регулируемого года, за базовый период принимаются затраты 2-го полугодия 2016 г.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Необходимая валовая выручка в базовом периоде по предложению предприятия составила 1015,50 тыс. рублей. Тариф на питьевую воду в базовом периоде по предложению предприятия составил 34,08 руб./м3.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При расчете НВВ базового периода 2016 г. приняты следующие статьи затрат.</w:t>
      </w:r>
      <w:r w:rsidRPr="005E3D47">
        <w:rPr>
          <w:rFonts w:ascii="Times New Roman" w:hAnsi="Times New Roman"/>
          <w:bCs/>
          <w:sz w:val="24"/>
          <w:szCs w:val="24"/>
        </w:rPr>
        <w:t xml:space="preserve"> </w:t>
      </w:r>
      <w:r w:rsidRPr="005E3D47">
        <w:rPr>
          <w:rFonts w:ascii="Times New Roman" w:hAnsi="Times New Roman"/>
          <w:bCs/>
          <w:sz w:val="24"/>
          <w:szCs w:val="24"/>
        </w:rPr>
        <w:tab/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E3D47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5E3D47">
        <w:rPr>
          <w:rFonts w:ascii="Times New Roman" w:hAnsi="Times New Roman"/>
          <w:bCs/>
          <w:sz w:val="24"/>
          <w:szCs w:val="24"/>
        </w:rPr>
        <w:t>. Текущие расходы.</w:t>
      </w:r>
      <w:proofErr w:type="gramEnd"/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1. Операционные расходы: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-  Оплата труда ОПР.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 xml:space="preserve">Средняя  заработная плата </w:t>
      </w:r>
      <w:proofErr w:type="gramStart"/>
      <w:r w:rsidRPr="005E3D47">
        <w:rPr>
          <w:rFonts w:ascii="Times New Roman" w:hAnsi="Times New Roman"/>
          <w:bCs/>
          <w:sz w:val="24"/>
          <w:szCs w:val="24"/>
        </w:rPr>
        <w:t>ОПР</w:t>
      </w:r>
      <w:proofErr w:type="gramEnd"/>
      <w:r w:rsidRPr="005E3D47">
        <w:rPr>
          <w:rFonts w:ascii="Times New Roman" w:hAnsi="Times New Roman"/>
          <w:bCs/>
          <w:sz w:val="24"/>
          <w:szCs w:val="24"/>
        </w:rPr>
        <w:t xml:space="preserve"> принята в соответствии с тарифно-балансовым решением на 2015 г. с индексацией во 2-м полугодии 2016 г. на 106,4%. Затраты на заработную плату ОПР составили 167,95 тыс. рублей.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 xml:space="preserve">-  Отчисления от заработной платы </w:t>
      </w:r>
      <w:proofErr w:type="gramStart"/>
      <w:r w:rsidRPr="005E3D47">
        <w:rPr>
          <w:rFonts w:ascii="Times New Roman" w:hAnsi="Times New Roman"/>
          <w:bCs/>
          <w:sz w:val="24"/>
          <w:szCs w:val="24"/>
        </w:rPr>
        <w:t>ОПР</w:t>
      </w:r>
      <w:proofErr w:type="gramEnd"/>
      <w:r w:rsidRPr="005E3D47">
        <w:rPr>
          <w:rFonts w:ascii="Times New Roman" w:hAnsi="Times New Roman"/>
          <w:bCs/>
          <w:sz w:val="24"/>
          <w:szCs w:val="24"/>
        </w:rPr>
        <w:t xml:space="preserve"> составили 30,20% или 50,72 тыс. рублей.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-  Оплата труда ремонтного персонала.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Средняя заработная плата ремонтного персонала принята по расчету департамента, руководствуясь штатным расписанием предприятия, с индексацией во 2-м полугодии 2016 г. на 106,4%. Затраты на заработную плату ремонтного персонала составили 36,32 тыс. рублей.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-  Отчисления от заработной платы ремонтного персонала составили 30,20% или 10,97 тыс. рублей.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 xml:space="preserve">- Затраты на текущий ремонт и техническое обслуживание приняты </w:t>
      </w:r>
      <w:r w:rsidRPr="005E3D47">
        <w:rPr>
          <w:rFonts w:ascii="Times New Roman" w:hAnsi="Times New Roman"/>
          <w:bCs/>
          <w:sz w:val="24"/>
          <w:szCs w:val="24"/>
        </w:rPr>
        <w:t>в соответствии с фактическими затратами предприятия за истекший период 2015 года с индексацией во 2-м полугодии 2016 года на 105,7% и составили 8,23 тыс. рублей.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- Оплата труда АУП.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Средняя  заработная плата АУП принята по расчету департамента в соответствии со штатным расписанием предприятия и с индексацией во 2-м полугодии 2016 г. на 106,4%. Затраты на заработную плату АУП составили 175,43 тыс. рублей.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-  Отчисления от заработной платы АУП составили 30,20% или 52,98 тыс. рублей.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- Общехозяйственные расходы приняты по расчету департамента на основании фактических затрат предприятия за истекший период 2015 г. и с индексацией во 2-м полугодии 2016 г. на 105,7% в размере 22,75 тыс. рублей (переброска части затрат на водоотведение в размере 14,00 тыс. рублей).</w:t>
      </w:r>
    </w:p>
    <w:p w:rsidR="00860A45" w:rsidRPr="007303C2" w:rsidRDefault="00860A45" w:rsidP="007303C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03C2">
        <w:rPr>
          <w:rFonts w:ascii="Times New Roman" w:hAnsi="Times New Roman"/>
          <w:bCs/>
          <w:sz w:val="24"/>
          <w:szCs w:val="24"/>
        </w:rPr>
        <w:t>Расходы на электрическую энергию.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 xml:space="preserve">Удельный расход электроэнергии принят по предложению предприятия в размере 1,34 кВт/м3. Тариф на электроэнергию принят по факту сложившегося тарифа на свободном рынке для потребителей ценовой категории НН с индексацией во втором полугодии на 107,5%. Затраты составили 316,92 тыс. рублей. </w:t>
      </w:r>
    </w:p>
    <w:p w:rsidR="00860A45" w:rsidRPr="005E3D47" w:rsidRDefault="007303C2" w:rsidP="0073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860A45" w:rsidRPr="005E3D47">
        <w:rPr>
          <w:rFonts w:ascii="Times New Roman" w:hAnsi="Times New Roman"/>
          <w:bCs/>
          <w:sz w:val="24"/>
          <w:szCs w:val="24"/>
        </w:rPr>
        <w:t xml:space="preserve"> Неподконтрольные расходы.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 xml:space="preserve">Расходы по уплате налога по УСНО составили 8,76 тыс. рублей. Плата за водопользование (водный налог) определена из расчета ставки за водопользование на 2016 год  и принята в размере 8,26 тыс. рублей. Налоги и сборы составили 5,81 тыс. рублей. Арендная плата за земельный участок принята в соответствии с договором аренды в размере 9,70 тыс. рублей. Налог </w:t>
      </w:r>
      <w:proofErr w:type="gramStart"/>
      <w:r w:rsidRPr="005E3D47">
        <w:rPr>
          <w:rFonts w:ascii="Times New Roman" w:hAnsi="Times New Roman"/>
          <w:bCs/>
          <w:sz w:val="24"/>
          <w:szCs w:val="24"/>
        </w:rPr>
        <w:t>на транспорт принят по предложению предприятия в соответствии с налоговой деклараций по уплате</w:t>
      </w:r>
      <w:proofErr w:type="gramEnd"/>
      <w:r w:rsidRPr="005E3D47">
        <w:rPr>
          <w:rFonts w:ascii="Times New Roman" w:hAnsi="Times New Roman"/>
          <w:bCs/>
          <w:sz w:val="24"/>
          <w:szCs w:val="24"/>
        </w:rPr>
        <w:t xml:space="preserve"> транспортного налога и учетной </w:t>
      </w:r>
      <w:r w:rsidRPr="005E3D47">
        <w:rPr>
          <w:rFonts w:ascii="Times New Roman" w:hAnsi="Times New Roman"/>
          <w:bCs/>
          <w:sz w:val="24"/>
          <w:szCs w:val="24"/>
        </w:rPr>
        <w:lastRenderedPageBreak/>
        <w:t>политикой предприятия в размере 1,50 тыс. рублей. В статью затрат приняты расходы в размере 28,23 тыс. рублей.</w:t>
      </w:r>
    </w:p>
    <w:p w:rsidR="00860A45" w:rsidRPr="005E3D47" w:rsidRDefault="00860A45" w:rsidP="00860A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5E3D47">
        <w:rPr>
          <w:rFonts w:ascii="Times New Roman" w:hAnsi="Times New Roman"/>
          <w:bCs/>
          <w:sz w:val="24"/>
          <w:szCs w:val="24"/>
        </w:rPr>
        <w:t xml:space="preserve">. </w:t>
      </w:r>
      <w:r w:rsidRPr="005E3D47">
        <w:rPr>
          <w:rFonts w:ascii="Times New Roman" w:hAnsi="Times New Roman"/>
          <w:bCs/>
          <w:sz w:val="24"/>
          <w:szCs w:val="24"/>
        </w:rPr>
        <w:tab/>
        <w:t xml:space="preserve">Амортизация. 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Амортизационные отчисления (линейное начисление) приняты согласно ведомости начисления амортизации основных сре</w:t>
      </w:r>
      <w:proofErr w:type="gramStart"/>
      <w:r w:rsidRPr="005E3D47">
        <w:rPr>
          <w:rFonts w:ascii="Times New Roman" w:hAnsi="Times New Roman"/>
          <w:bCs/>
          <w:sz w:val="24"/>
          <w:szCs w:val="24"/>
        </w:rPr>
        <w:t>дств в р</w:t>
      </w:r>
      <w:proofErr w:type="gramEnd"/>
      <w:r w:rsidRPr="005E3D47">
        <w:rPr>
          <w:rFonts w:ascii="Times New Roman" w:hAnsi="Times New Roman"/>
          <w:bCs/>
          <w:sz w:val="24"/>
          <w:szCs w:val="24"/>
        </w:rPr>
        <w:t>азмере 15,12 тыс. рублей.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5E3D47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В соответствии с пунктом 79 постановления Правительства Российской Федерации от 13 мая 2013 года № 406 «О государственном регулировании тарифов в сфере водоснабжения и водоотведения» при определении НВВ нормативная прибыль для МУП «Номженское ЖКХ» не учтена.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Операционные расходы базового периода в годовых затратах составили 541,92 тыс. рублей.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Необходимая валовая выручка на 2016 год составила 877,13</w:t>
      </w:r>
      <w:r w:rsidRPr="005E3D4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E3D47">
        <w:rPr>
          <w:rFonts w:ascii="Times New Roman" w:hAnsi="Times New Roman"/>
          <w:bCs/>
          <w:sz w:val="24"/>
          <w:szCs w:val="24"/>
        </w:rPr>
        <w:t>тыс. руб.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2016 г. составили: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- 22,26</w:t>
      </w:r>
      <w:r w:rsidRPr="005E3D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D47">
        <w:rPr>
          <w:rFonts w:ascii="Times New Roman" w:hAnsi="Times New Roman" w:cs="Times New Roman"/>
          <w:sz w:val="24"/>
          <w:szCs w:val="24"/>
        </w:rPr>
        <w:t>руб./м3 -  с 01.01.2016 по 30.06.2016 г.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- 23,19 руб./м3 - с 01.07.2016 г. по 31.12.2016 г. (НДС не облагается).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При расчете НВВ на 2017 г. приняты следующие статьи затрат.</w:t>
      </w:r>
      <w:r w:rsidRPr="005E3D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0A45" w:rsidRPr="005E3D47" w:rsidRDefault="00860A45" w:rsidP="00860A45">
      <w:pPr>
        <w:pStyle w:val="ConsPlusCell"/>
        <w:numPr>
          <w:ilvl w:val="0"/>
          <w:numId w:val="17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Текущие расходы.</w:t>
      </w:r>
    </w:p>
    <w:p w:rsidR="00860A45" w:rsidRPr="005E3D47" w:rsidRDefault="00860A45" w:rsidP="00860A45">
      <w:pPr>
        <w:pStyle w:val="ConsPlusCell"/>
        <w:numPr>
          <w:ilvl w:val="1"/>
          <w:numId w:val="13"/>
        </w:numPr>
        <w:tabs>
          <w:tab w:val="clear" w:pos="6774"/>
          <w:tab w:val="num" w:pos="709"/>
        </w:tabs>
        <w:ind w:left="70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Операционные расходы на 2017 год.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социально-экономического развития в размере 6,0%. Поскольку изменение количества активов в течение долгосрочного периода не планируется, ИКА принят равным 0. 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265,31 тыс. руб. 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2017 г. рассчитан по формуле 8 пункта 45 Методических указаний: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ОР</w:t>
      </w:r>
      <w:r w:rsidRPr="005E3D47">
        <w:rPr>
          <w:rFonts w:ascii="Times New Roman" w:hAnsi="Times New Roman" w:cs="Times New Roman"/>
          <w:sz w:val="24"/>
          <w:szCs w:val="24"/>
          <w:vertAlign w:val="subscript"/>
        </w:rPr>
        <w:t xml:space="preserve">2017 </w:t>
      </w:r>
      <w:r w:rsidRPr="005E3D47">
        <w:rPr>
          <w:rFonts w:ascii="Times New Roman" w:hAnsi="Times New Roman" w:cs="Times New Roman"/>
          <w:sz w:val="24"/>
          <w:szCs w:val="24"/>
        </w:rPr>
        <w:t>= 270,96*(1-0,01)*(1+0,060) = 284,35 тыс. рублей.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3D47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 xml:space="preserve">Удельный расход электроэнергии принят в соответствии с базовым – 1,34 кВт/м3. Тариф на электроэнергию 1-го полугодия 2017 г. принят равным тарифу базового периода с индексацией во втором полугодии на 107,0%. Затраты составили 339,87 тыс. рублей. </w:t>
      </w:r>
    </w:p>
    <w:p w:rsidR="00860A45" w:rsidRPr="005E3D47" w:rsidRDefault="00860A45" w:rsidP="00860A4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6785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 xml:space="preserve"> Неподконтрольные расходы.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В НВВ приняты затраты в размере 29,83 тыс. рублей.</w:t>
      </w:r>
    </w:p>
    <w:p w:rsidR="00860A45" w:rsidRPr="005E3D47" w:rsidRDefault="00860A45" w:rsidP="00860A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5E3D47">
        <w:rPr>
          <w:rFonts w:ascii="Times New Roman" w:hAnsi="Times New Roman"/>
          <w:bCs/>
          <w:sz w:val="24"/>
          <w:szCs w:val="24"/>
        </w:rPr>
        <w:t xml:space="preserve">. </w:t>
      </w:r>
      <w:r w:rsidRPr="005E3D47">
        <w:rPr>
          <w:rFonts w:ascii="Times New Roman" w:hAnsi="Times New Roman"/>
          <w:bCs/>
          <w:sz w:val="24"/>
          <w:szCs w:val="24"/>
        </w:rPr>
        <w:tab/>
        <w:t xml:space="preserve">Амортизация. 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Амортизационные отчисления приняты на уровне 2016 г. и составили 15,12 тыс. рублей.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5E3D47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Нормативная прибыль не учтена.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Необходимая валовая выручка на 2017 год составила 932,77тыс. руб.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2017 г. составили: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- 23,19 руб./м3 - с 01.01.2017 по 30.06.2017 г.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- 25,14 руб./м3 - с 01.07.2017 г. по 31.12.2017 г. (НДС не облагается).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При расчете НВВ на 2018 г. приняты следующие статьи затрат.</w:t>
      </w:r>
      <w:r w:rsidRPr="005E3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E3D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3D47">
        <w:rPr>
          <w:rFonts w:ascii="Times New Roman" w:hAnsi="Times New Roman" w:cs="Times New Roman"/>
          <w:sz w:val="24"/>
          <w:szCs w:val="24"/>
        </w:rPr>
        <w:t>.Текущие расходы.</w:t>
      </w:r>
      <w:proofErr w:type="gramEnd"/>
    </w:p>
    <w:p w:rsidR="00860A45" w:rsidRPr="005E3D47" w:rsidRDefault="00860A45" w:rsidP="00860A45">
      <w:pPr>
        <w:pStyle w:val="ConsPlusCell"/>
        <w:numPr>
          <w:ilvl w:val="0"/>
          <w:numId w:val="18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Операционные расходы на 2018 год.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5,0%. Поскольку изменение количества активов в течение долгосрочного периода не планируется, ИКА принят равным 0. 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lastRenderedPageBreak/>
        <w:t xml:space="preserve">Размер операционных расходов 1 полугодия 2018 г. принят равным операционным расходам 2-го полугодия 2017 года – 284,35 тыс. руб. 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ОР</w:t>
      </w:r>
      <w:r w:rsidRPr="005E3D47">
        <w:rPr>
          <w:rFonts w:ascii="Times New Roman" w:hAnsi="Times New Roman" w:cs="Times New Roman"/>
          <w:sz w:val="24"/>
          <w:szCs w:val="24"/>
          <w:vertAlign w:val="subscript"/>
        </w:rPr>
        <w:t>2018</w:t>
      </w:r>
      <w:r w:rsidRPr="005E3D47">
        <w:rPr>
          <w:rFonts w:ascii="Times New Roman" w:hAnsi="Times New Roman" w:cs="Times New Roman"/>
          <w:sz w:val="24"/>
          <w:szCs w:val="24"/>
        </w:rPr>
        <w:t>= 284,35*(1-0,01)*(1+0,050) = 295,58 тыс. рублей.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3D47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 xml:space="preserve">Удельный расход электроэнергии принят в соответствии с базовым – 1,34 кВт/м3. Тариф на электроэнергию 1-го полугодия 2018 г. принят равным тарифу 2-го полугодия 2017 г. с индексацией во втором полугодии на 106,2%. Затраты составили 362,25 тыс. руб. </w:t>
      </w:r>
      <w:r w:rsidRPr="005E3D47">
        <w:rPr>
          <w:rFonts w:ascii="Times New Roman" w:hAnsi="Times New Roman"/>
          <w:bCs/>
          <w:sz w:val="24"/>
          <w:szCs w:val="24"/>
        </w:rPr>
        <w:tab/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3. Неподконтрольные расходы.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В НВВ приняты затраты в размере 31,80 тыс. рублей.</w:t>
      </w:r>
    </w:p>
    <w:p w:rsidR="00860A45" w:rsidRPr="005E3D47" w:rsidRDefault="00860A45" w:rsidP="00860A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5E3D47">
        <w:rPr>
          <w:rFonts w:ascii="Times New Roman" w:hAnsi="Times New Roman"/>
          <w:bCs/>
          <w:sz w:val="24"/>
          <w:szCs w:val="24"/>
        </w:rPr>
        <w:t xml:space="preserve">. </w:t>
      </w:r>
      <w:r w:rsidRPr="005E3D47">
        <w:rPr>
          <w:rFonts w:ascii="Times New Roman" w:hAnsi="Times New Roman"/>
          <w:bCs/>
          <w:sz w:val="24"/>
          <w:szCs w:val="24"/>
        </w:rPr>
        <w:tab/>
        <w:t xml:space="preserve">Амортизация. 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Амортизационные отчисления приняты на уровне 2017 г. и составили 15,12 тыс. рублей.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5E3D47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Нормативная прибыль не учтена.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Необходимая валовая выручка на 2018 год составила 1005,77 тыс. руб.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2018 г. составили: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- 25,14 руб./м3 - с 01.01.2018 по 30.06.2018 г.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- 26,97 руб./м3 - с 01.07.2018 г. по 31.12.2018 г. (НДС не облагается).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E3D47">
        <w:rPr>
          <w:rFonts w:ascii="Times New Roman" w:hAnsi="Times New Roman"/>
          <w:sz w:val="24"/>
          <w:szCs w:val="24"/>
          <w:u w:val="single"/>
        </w:rPr>
        <w:t>Водоотведение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860A45" w:rsidRPr="005E3D47" w:rsidRDefault="00860A45" w:rsidP="00860A4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Объем принятых сточных вод в базовом периоде (2016 г.) принят на уровне плановых значений 2015 года в следующем размере:</w:t>
      </w:r>
    </w:p>
    <w:p w:rsidR="00860A45" w:rsidRPr="005E3D47" w:rsidRDefault="00860A45" w:rsidP="00860A4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- пропущено сточных вод – 23,60 тыс. м3;</w:t>
      </w:r>
    </w:p>
    <w:p w:rsidR="00860A45" w:rsidRPr="005E3D47" w:rsidRDefault="00860A45" w:rsidP="00860A4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- принято сточных вод по категориям потребителей всего – 23,60 тыс. м3;</w:t>
      </w:r>
    </w:p>
    <w:p w:rsidR="00860A45" w:rsidRPr="005E3D47" w:rsidRDefault="00860A45" w:rsidP="00860A4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в т.ч.:</w:t>
      </w:r>
    </w:p>
    <w:p w:rsidR="00860A45" w:rsidRPr="005E3D47" w:rsidRDefault="00860A45" w:rsidP="00860A4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- от собственного предприятия – 0,00 тыс. м3;</w:t>
      </w:r>
    </w:p>
    <w:p w:rsidR="00860A45" w:rsidRPr="005E3D47" w:rsidRDefault="00860A45" w:rsidP="00860A4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- от потребителей бюджетной сферы – 3,50 тыс. м3;</w:t>
      </w:r>
    </w:p>
    <w:p w:rsidR="00860A45" w:rsidRPr="005E3D47" w:rsidRDefault="00860A45" w:rsidP="00860A4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- от населения – 11,40 тыс. м3;</w:t>
      </w:r>
    </w:p>
    <w:p w:rsidR="00860A45" w:rsidRPr="005E3D47" w:rsidRDefault="00860A45" w:rsidP="00860A4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- от прочих потребителей – 8,70 тыс. м3.</w:t>
      </w:r>
    </w:p>
    <w:p w:rsidR="00860A45" w:rsidRPr="005E3D47" w:rsidRDefault="00860A45" w:rsidP="00860A4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Объем принятых сточных вод в 2017 г. и 2018 г. принят равным объему базового периода.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г.г.:</w:t>
      </w:r>
    </w:p>
    <w:p w:rsidR="00860A45" w:rsidRPr="005E3D47" w:rsidRDefault="00860A45" w:rsidP="00860A4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базовый уровень операционных расходов – 551,76 тыс. руб.;</w:t>
      </w:r>
    </w:p>
    <w:p w:rsidR="00860A45" w:rsidRPr="005E3D47" w:rsidRDefault="00860A45" w:rsidP="00860A4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индекс эффективности операционных расходов – 1,0%;</w:t>
      </w:r>
    </w:p>
    <w:p w:rsidR="00860A45" w:rsidRPr="005E3D47" w:rsidRDefault="00860A45" w:rsidP="00860A4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нормативный уровень прибыли – 0,0%;</w:t>
      </w:r>
    </w:p>
    <w:p w:rsidR="00860A45" w:rsidRPr="005E3D47" w:rsidRDefault="00860A45" w:rsidP="00860A4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уровень потерь воды</w:t>
      </w:r>
      <w:proofErr w:type="gramStart"/>
      <w:r w:rsidRPr="005E3D47">
        <w:rPr>
          <w:rFonts w:ascii="Times New Roman" w:hAnsi="Times New Roman"/>
          <w:sz w:val="24"/>
          <w:szCs w:val="24"/>
        </w:rPr>
        <w:t xml:space="preserve"> – - %;</w:t>
      </w:r>
      <w:proofErr w:type="gramEnd"/>
    </w:p>
    <w:p w:rsidR="00860A45" w:rsidRPr="005E3D47" w:rsidRDefault="00860A45" w:rsidP="00860A4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удельный расход электрической энергии</w:t>
      </w:r>
      <w:proofErr w:type="gramStart"/>
      <w:r w:rsidRPr="005E3D47">
        <w:rPr>
          <w:rFonts w:ascii="Times New Roman" w:hAnsi="Times New Roman"/>
          <w:sz w:val="24"/>
          <w:szCs w:val="24"/>
        </w:rPr>
        <w:t xml:space="preserve"> – - </w:t>
      </w:r>
      <w:proofErr w:type="gramEnd"/>
      <w:r w:rsidRPr="005E3D47">
        <w:rPr>
          <w:rFonts w:ascii="Times New Roman" w:hAnsi="Times New Roman"/>
          <w:sz w:val="24"/>
          <w:szCs w:val="24"/>
        </w:rPr>
        <w:t>кВт*час/м3.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ab/>
        <w:t>Поскольку изменение тарифов производится с 1 июля регулируемого года, за базовый период принимаются затраты 2-го полугодия 2016 г.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Необходимая валовая выручка в базовом периоде по предложению предприятия составила 638,00 тыс. рублей. Тариф на водоотведение в базовом периоде по предложению предприятия составил 31,26 руб./м3.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sz w:val="24"/>
          <w:szCs w:val="24"/>
        </w:rPr>
        <w:t>При расчете НВВ базового периода 2016 г. приняты следующие статьи затрат.</w:t>
      </w:r>
      <w:r w:rsidRPr="005E3D47">
        <w:rPr>
          <w:rFonts w:ascii="Times New Roman" w:hAnsi="Times New Roman"/>
          <w:bCs/>
          <w:sz w:val="24"/>
          <w:szCs w:val="24"/>
        </w:rPr>
        <w:t xml:space="preserve"> </w:t>
      </w:r>
      <w:r w:rsidRPr="005E3D47">
        <w:rPr>
          <w:rFonts w:ascii="Times New Roman" w:hAnsi="Times New Roman"/>
          <w:bCs/>
          <w:sz w:val="24"/>
          <w:szCs w:val="24"/>
        </w:rPr>
        <w:tab/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E3D47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5E3D47">
        <w:rPr>
          <w:rFonts w:ascii="Times New Roman" w:hAnsi="Times New Roman"/>
          <w:bCs/>
          <w:sz w:val="24"/>
          <w:szCs w:val="24"/>
        </w:rPr>
        <w:t>. Текущие расходы.</w:t>
      </w:r>
      <w:proofErr w:type="gramEnd"/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1. Операционные расходы: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-  Оплата труда ОПР.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 xml:space="preserve">Средняя  заработная плата </w:t>
      </w:r>
      <w:proofErr w:type="gramStart"/>
      <w:r w:rsidRPr="005E3D47">
        <w:rPr>
          <w:rFonts w:ascii="Times New Roman" w:hAnsi="Times New Roman"/>
          <w:bCs/>
          <w:sz w:val="24"/>
          <w:szCs w:val="24"/>
        </w:rPr>
        <w:t>ОПР</w:t>
      </w:r>
      <w:proofErr w:type="gramEnd"/>
      <w:r w:rsidRPr="005E3D47">
        <w:rPr>
          <w:rFonts w:ascii="Times New Roman" w:hAnsi="Times New Roman"/>
          <w:bCs/>
          <w:sz w:val="24"/>
          <w:szCs w:val="24"/>
        </w:rPr>
        <w:t xml:space="preserve"> принята в соответствии с тарифно-балансовым решением на 2015 г. с индексацией во 2-м полугодии 2016 г. на 106,4%. Затраты на заработную плату ОПР составили 181,55 тыс. рублей.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 xml:space="preserve">-  Отчисления от заработной платы </w:t>
      </w:r>
      <w:proofErr w:type="gramStart"/>
      <w:r w:rsidRPr="005E3D47">
        <w:rPr>
          <w:rFonts w:ascii="Times New Roman" w:hAnsi="Times New Roman"/>
          <w:bCs/>
          <w:sz w:val="24"/>
          <w:szCs w:val="24"/>
        </w:rPr>
        <w:t>ОПР</w:t>
      </w:r>
      <w:proofErr w:type="gramEnd"/>
      <w:r w:rsidRPr="005E3D47">
        <w:rPr>
          <w:rFonts w:ascii="Times New Roman" w:hAnsi="Times New Roman"/>
          <w:bCs/>
          <w:sz w:val="24"/>
          <w:szCs w:val="24"/>
        </w:rPr>
        <w:t xml:space="preserve"> составили 30,20% или 54,83 тыс. рублей.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lastRenderedPageBreak/>
        <w:t>-  Оплата труда ремонтного персонала.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Средняя заработная плата ремонтного персонала принята по расчету департамента, руководствуясь штатным расписанием предприятия, с индексацией во 2-м полугодии 2016 г. на 106,4%. Затраты на заработную плату ремонтного персонала составили 25,01 тыс. рублей.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-  Отчисления от заработной платы ремонтного персонала составили 30,20% или 7,55 тыс. рублей.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- Оплата труда АУП.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Средняя  заработная плата АУП принята по расчету департамента в соответствии со штатным расписанием предприятия и с индексацией во 2-м полугодии 2016 г. на 106,4%. Затраты на заработную плату АУП составили 120,80 тыс. рублей.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-  Отчисления от заработной платы АУП составили 30,20% или 36,48 тыс. рублей.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-  Оплата труда прочего персонала.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Средняя заработная плата прочего персонала принята по расчету департамента в соответствии со штатным расписанием предприятия и с индексацией во 2-м полугодии 2016 г. на 106,4%. Затраты на заработную плату прочего персонала составили 50,57 тыс. рублей (переброска затрат с водоснабжения в размере 29,95 тыс. рублей).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-  Отчисления от заработной платы прочего персонала составили 30,20% или 15,27 тыс. рублей (переброска затрат с водоснабжения в размере 9,04 тыс. рублей).</w:t>
      </w:r>
    </w:p>
    <w:p w:rsidR="00860A45" w:rsidRPr="005E3D47" w:rsidRDefault="00860A45" w:rsidP="008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- Общехозяйственные расходы приняты по расчету департамента на основании фактических затрат предприятия за истекший период 2015 г. и с индексацией во 2-м полугодии 2016 г. на 105,7% в размере 43,62 тыс. рублей (переброска затрат с водоснабжения в размере 14,00 тыс. рублей).</w:t>
      </w:r>
    </w:p>
    <w:p w:rsidR="00860A45" w:rsidRPr="005E3D47" w:rsidRDefault="00860A45" w:rsidP="00860A4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Неподконтрольные расходы.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Расходы по уплате налога по УСНО составили 5,43 тыс. рублей. Налог на транспорт принят в соответствии с налоговой деклараций по уплате транспортного налога и учетной политикой предприятия в размере 2,27 тыс. рублей. В статью затрат приняты расходы в размере 7,70 тыс. рублей.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5E3D47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В соответствии с пунктом 79 постановления Правительства Российской Федерации от 13 мая 2013 года № 406 «О государственном регулировании тарифов в сфере водоснабжения и водоотведения» при определении НВВ нормативная прибыль для МУП «Номженское ЖКХ» не учтена.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Операционные расходы базового периода в годовых затратах составили 551,76 тыс. рублей.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Необходимая валовая выручка на 2016 год составила 543,15</w:t>
      </w:r>
      <w:r w:rsidRPr="005E3D4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E3D47">
        <w:rPr>
          <w:rFonts w:ascii="Times New Roman" w:hAnsi="Times New Roman"/>
          <w:bCs/>
          <w:sz w:val="24"/>
          <w:szCs w:val="24"/>
        </w:rPr>
        <w:t>тыс. рублей.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В целях выравнивания уровня затрат между сферами деятельности, в НВВ по водоотведению переброшены частичные расходы по водоснабжению в размере 52,99 тыс. рублей (з/</w:t>
      </w:r>
      <w:proofErr w:type="gramStart"/>
      <w:r w:rsidRPr="005E3D47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E3D47">
        <w:rPr>
          <w:rFonts w:ascii="Times New Roman" w:hAnsi="Times New Roman"/>
          <w:bCs/>
          <w:sz w:val="24"/>
          <w:szCs w:val="24"/>
        </w:rPr>
        <w:t xml:space="preserve"> прочего персонала и часть общехозяйственных затрат).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в 2016 г. составили: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- 22,54</w:t>
      </w:r>
      <w:r w:rsidRPr="005E3D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D47">
        <w:rPr>
          <w:rFonts w:ascii="Times New Roman" w:hAnsi="Times New Roman" w:cs="Times New Roman"/>
          <w:sz w:val="24"/>
          <w:szCs w:val="24"/>
        </w:rPr>
        <w:t>руб./м3 -  с 01.01.2016 по 30.06.2016 г.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- 23,49 руб./м3 - с 01.07.2016 г. по 31.12.2016 г. (НДС не облагается).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При расчете НВВ на 2017 г. приняты следующие статьи затрат.</w:t>
      </w:r>
      <w:r w:rsidRPr="005E3D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0A45" w:rsidRPr="005E3D47" w:rsidRDefault="00860A45" w:rsidP="00860A45">
      <w:pPr>
        <w:pStyle w:val="ConsPlusCell"/>
        <w:numPr>
          <w:ilvl w:val="0"/>
          <w:numId w:val="17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Текущие расходы.</w:t>
      </w:r>
    </w:p>
    <w:p w:rsidR="00860A45" w:rsidRPr="005E3D47" w:rsidRDefault="00860A45" w:rsidP="00860A45">
      <w:pPr>
        <w:pStyle w:val="ConsPlusCell"/>
        <w:numPr>
          <w:ilvl w:val="0"/>
          <w:numId w:val="19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Операционные расходы на 2017 год.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социально-экономического развития в размере 6,0%. Поскольку изменение количества активов в течение долгосрочного периода не планируется, ИКА принят равным 0. 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275,88 тыс. руб. 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2-го полугодия 2017 г. рассчитан по формуле 8 </w:t>
      </w:r>
      <w:r w:rsidRPr="005E3D47">
        <w:rPr>
          <w:rFonts w:ascii="Times New Roman" w:hAnsi="Times New Roman" w:cs="Times New Roman"/>
          <w:sz w:val="24"/>
          <w:szCs w:val="24"/>
        </w:rPr>
        <w:lastRenderedPageBreak/>
        <w:t>пункта 45 Методических указаний: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ОР</w:t>
      </w:r>
      <w:r w:rsidRPr="005E3D47">
        <w:rPr>
          <w:rFonts w:ascii="Times New Roman" w:hAnsi="Times New Roman" w:cs="Times New Roman"/>
          <w:sz w:val="24"/>
          <w:szCs w:val="24"/>
          <w:vertAlign w:val="subscript"/>
        </w:rPr>
        <w:t xml:space="preserve">2017 </w:t>
      </w:r>
      <w:r w:rsidRPr="005E3D47">
        <w:rPr>
          <w:rFonts w:ascii="Times New Roman" w:hAnsi="Times New Roman" w:cs="Times New Roman"/>
          <w:sz w:val="24"/>
          <w:szCs w:val="24"/>
        </w:rPr>
        <w:t>= 275,88*(1-0,01)*(1+0,060) = 289,51 тыс. рублей.</w:t>
      </w:r>
    </w:p>
    <w:p w:rsidR="00860A45" w:rsidRPr="005E3D47" w:rsidRDefault="00860A45" w:rsidP="00860A45">
      <w:pPr>
        <w:pStyle w:val="ConsPlusCell"/>
        <w:numPr>
          <w:ilvl w:val="0"/>
          <w:numId w:val="19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bCs/>
          <w:sz w:val="24"/>
          <w:szCs w:val="24"/>
        </w:rPr>
        <w:t>Неподконтрольные расходы.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В НВВ приняты затраты в размере 7,92 тыс. рублей.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5E3D47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Нормативная прибыль не учтена.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Необходимая валовая выручка на 2017 год составила 570,12 тыс. руб.</w:t>
      </w:r>
    </w:p>
    <w:p w:rsidR="00860A45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в 2017 г. составили: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3D47">
        <w:rPr>
          <w:rFonts w:ascii="Times New Roman" w:hAnsi="Times New Roman" w:cs="Times New Roman"/>
          <w:sz w:val="24"/>
          <w:szCs w:val="24"/>
        </w:rPr>
        <w:t>23,49 руб./м3 - с 01.01.2017 по 30.06.2017 г.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- 24,83 руб./м3 - с 01.07.2017 г. по 31.12.2017 г. (НДС не облагается).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При расчете НВВ на 2018 г. приняты следующие статьи затрат.</w:t>
      </w:r>
      <w:r w:rsidRPr="005E3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E3D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3D47">
        <w:rPr>
          <w:rFonts w:ascii="Times New Roman" w:hAnsi="Times New Roman" w:cs="Times New Roman"/>
          <w:sz w:val="24"/>
          <w:szCs w:val="24"/>
        </w:rPr>
        <w:t>.Текущие расходы.</w:t>
      </w:r>
      <w:proofErr w:type="gramEnd"/>
    </w:p>
    <w:p w:rsidR="00860A45" w:rsidRPr="005E3D47" w:rsidRDefault="00860A45" w:rsidP="00860A45">
      <w:pPr>
        <w:pStyle w:val="ConsPlusCell"/>
        <w:numPr>
          <w:ilvl w:val="0"/>
          <w:numId w:val="2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Операционные расходы на 2018 год.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5,0%. Поскольку изменение количества активов в течение долгосрочного периода не планируется, ИКА принят равным 0. 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289,51 тыс. руб. 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ОР</w:t>
      </w:r>
      <w:r w:rsidRPr="005E3D47">
        <w:rPr>
          <w:rFonts w:ascii="Times New Roman" w:hAnsi="Times New Roman" w:cs="Times New Roman"/>
          <w:sz w:val="24"/>
          <w:szCs w:val="24"/>
          <w:vertAlign w:val="subscript"/>
        </w:rPr>
        <w:t>2018</w:t>
      </w:r>
      <w:r w:rsidRPr="005E3D47">
        <w:rPr>
          <w:rFonts w:ascii="Times New Roman" w:hAnsi="Times New Roman" w:cs="Times New Roman"/>
          <w:sz w:val="24"/>
          <w:szCs w:val="24"/>
        </w:rPr>
        <w:t>= 289,51*(1-0,01)*(1+0,050) = 300,95 тыс. рублей.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2. Неподконтрольные расходы.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В НВВ приняты затраты в размере 8,20 тыс. рублей.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5E3D47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Нормативная прибыль не учтена.</w:t>
      </w:r>
    </w:p>
    <w:p w:rsidR="00860A45" w:rsidRPr="005E3D47" w:rsidRDefault="00860A45" w:rsidP="0086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D47">
        <w:rPr>
          <w:rFonts w:ascii="Times New Roman" w:hAnsi="Times New Roman"/>
          <w:bCs/>
          <w:sz w:val="24"/>
          <w:szCs w:val="24"/>
        </w:rPr>
        <w:t>Необходимая валовая выручка на 2018 год составила 604,47 тыс. руб.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2018 г. составили: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- 24,83 руб./м3 - с 01.01.2018 по 30.06.2018 г.</w:t>
      </w:r>
    </w:p>
    <w:p w:rsidR="00860A45" w:rsidRPr="005E3D47" w:rsidRDefault="00860A45" w:rsidP="00860A4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47">
        <w:rPr>
          <w:rFonts w:ascii="Times New Roman" w:hAnsi="Times New Roman" w:cs="Times New Roman"/>
          <w:sz w:val="24"/>
          <w:szCs w:val="24"/>
        </w:rPr>
        <w:t>- 26,40 руб./м3 - с 01.07.2018 г. по 31.12.2018 г. (НДС не облагается).</w:t>
      </w:r>
    </w:p>
    <w:p w:rsidR="00860A45" w:rsidRPr="009C0C29" w:rsidRDefault="00860A45" w:rsidP="00860A4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П</w:t>
      </w:r>
      <w:r w:rsidRPr="009C0C29">
        <w:rPr>
          <w:rFonts w:ascii="Times New Roman" w:hAnsi="Times New Roman"/>
          <w:sz w:val="24"/>
          <w:szCs w:val="24"/>
        </w:rPr>
        <w:t>равления, принимавши</w:t>
      </w:r>
      <w:r>
        <w:rPr>
          <w:rFonts w:ascii="Times New Roman" w:hAnsi="Times New Roman"/>
          <w:sz w:val="24"/>
          <w:szCs w:val="24"/>
        </w:rPr>
        <w:t>е участие в рассмотрении</w:t>
      </w:r>
      <w:r w:rsidRPr="009C0C29">
        <w:rPr>
          <w:rFonts w:ascii="Times New Roman" w:hAnsi="Times New Roman"/>
          <w:sz w:val="24"/>
          <w:szCs w:val="24"/>
        </w:rPr>
        <w:t xml:space="preserve"> вопроса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C546B">
        <w:rPr>
          <w:rFonts w:ascii="Times New Roman" w:hAnsi="Times New Roman"/>
          <w:sz w:val="24"/>
          <w:szCs w:val="24"/>
        </w:rPr>
        <w:t>22-23</w:t>
      </w:r>
      <w:r>
        <w:rPr>
          <w:rFonts w:ascii="Times New Roman" w:hAnsi="Times New Roman"/>
          <w:sz w:val="24"/>
          <w:szCs w:val="24"/>
        </w:rPr>
        <w:t xml:space="preserve"> Повестки,</w:t>
      </w:r>
      <w:r w:rsidRPr="009C0C29">
        <w:rPr>
          <w:rFonts w:ascii="Times New Roman" w:hAnsi="Times New Roman"/>
          <w:sz w:val="24"/>
          <w:szCs w:val="24"/>
        </w:rPr>
        <w:t xml:space="preserve"> поддержали единогласно</w:t>
      </w:r>
      <w:r>
        <w:rPr>
          <w:rFonts w:ascii="Times New Roman" w:hAnsi="Times New Roman"/>
          <w:sz w:val="24"/>
          <w:szCs w:val="24"/>
        </w:rPr>
        <w:t xml:space="preserve"> предложение уполномоченного по делу А.А. Алексеевой.</w:t>
      </w:r>
    </w:p>
    <w:p w:rsidR="00860A45" w:rsidRDefault="00860A45" w:rsidP="00860A45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Солдатова И.Ю.</w:t>
      </w:r>
      <w:r w:rsidRPr="009C0C29">
        <w:rPr>
          <w:rFonts w:ascii="Times New Roman" w:hAnsi="Times New Roman"/>
          <w:sz w:val="24"/>
          <w:szCs w:val="24"/>
        </w:rPr>
        <w:t xml:space="preserve"> – Принять предложение</w:t>
      </w:r>
      <w:r>
        <w:rPr>
          <w:rFonts w:ascii="Times New Roman" w:hAnsi="Times New Roman"/>
          <w:sz w:val="24"/>
          <w:szCs w:val="24"/>
        </w:rPr>
        <w:t xml:space="preserve"> А.А. Алексеевой.</w:t>
      </w:r>
    </w:p>
    <w:p w:rsidR="00860A45" w:rsidRPr="00D1256B" w:rsidRDefault="00860A45" w:rsidP="00860A4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60A45" w:rsidRPr="006975F6" w:rsidRDefault="00860A45" w:rsidP="00860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975F6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860A45" w:rsidRPr="006975F6" w:rsidRDefault="00860A45" w:rsidP="00860A45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75F6">
        <w:rPr>
          <w:rFonts w:ascii="Times New Roman" w:hAnsi="Times New Roman"/>
          <w:sz w:val="24"/>
          <w:szCs w:val="24"/>
        </w:rPr>
        <w:t xml:space="preserve">1. Утвердить производственную программу </w:t>
      </w:r>
      <w:r>
        <w:rPr>
          <w:rFonts w:ascii="Times New Roman" w:hAnsi="Times New Roman"/>
          <w:sz w:val="24"/>
          <w:szCs w:val="24"/>
        </w:rPr>
        <w:t xml:space="preserve">МУП «Номженское ЖКХ» </w:t>
      </w:r>
      <w:r w:rsidRPr="006975F6">
        <w:rPr>
          <w:rFonts w:ascii="Times New Roman" w:hAnsi="Times New Roman"/>
          <w:sz w:val="24"/>
          <w:szCs w:val="24"/>
        </w:rPr>
        <w:t xml:space="preserve">в сфере </w:t>
      </w:r>
      <w:r>
        <w:rPr>
          <w:rFonts w:ascii="Times New Roman" w:hAnsi="Times New Roman"/>
          <w:sz w:val="24"/>
          <w:szCs w:val="24"/>
        </w:rPr>
        <w:t>водоснабжения и водоотведения на 2016-2018 годы.</w:t>
      </w:r>
    </w:p>
    <w:p w:rsidR="00860A45" w:rsidRDefault="00860A45" w:rsidP="00860A45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3A55">
        <w:rPr>
          <w:rFonts w:ascii="Times New Roman" w:hAnsi="Times New Roman"/>
          <w:sz w:val="24"/>
          <w:szCs w:val="24"/>
        </w:rPr>
        <w:t xml:space="preserve">2. Установить тарифы на питьевую воду </w:t>
      </w:r>
      <w:r>
        <w:rPr>
          <w:rFonts w:ascii="Times New Roman" w:hAnsi="Times New Roman"/>
          <w:sz w:val="24"/>
          <w:szCs w:val="24"/>
        </w:rPr>
        <w:t xml:space="preserve">и водоотведение </w:t>
      </w:r>
      <w:r w:rsidRPr="00E53A55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МУП «Номженское ЖКХ» </w:t>
      </w:r>
      <w:r w:rsidRPr="00E53A55">
        <w:rPr>
          <w:rFonts w:ascii="Times New Roman" w:hAnsi="Times New Roman"/>
          <w:sz w:val="24"/>
          <w:szCs w:val="24"/>
        </w:rPr>
        <w:t xml:space="preserve"> на 2016-2018 годы  в размере: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771"/>
        <w:gridCol w:w="1204"/>
        <w:gridCol w:w="1204"/>
        <w:gridCol w:w="1204"/>
        <w:gridCol w:w="1204"/>
        <w:gridCol w:w="1204"/>
        <w:gridCol w:w="1204"/>
      </w:tblGrid>
      <w:tr w:rsidR="00860A45" w:rsidRPr="00D962EC" w:rsidTr="00860A45"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 xml:space="preserve">№ </w:t>
            </w:r>
            <w:proofErr w:type="gramStart"/>
            <w:r w:rsidRPr="00D962EC">
              <w:t>п</w:t>
            </w:r>
            <w:proofErr w:type="gramEnd"/>
            <w:r w:rsidRPr="00D962EC">
              <w:t>/п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Категория потребителей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2016 год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2017 год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2018 год</w:t>
            </w:r>
          </w:p>
        </w:tc>
      </w:tr>
      <w:tr w:rsidR="00860A45" w:rsidRPr="00D962EC" w:rsidTr="00860A45"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D962EC" w:rsidRDefault="00860A45" w:rsidP="00860A45">
            <w:pPr>
              <w:pStyle w:val="ConsPlusNormal"/>
              <w:jc w:val="center"/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с 01.01.2016</w:t>
            </w:r>
          </w:p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по 30.06.2016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ind w:left="79" w:hanging="79"/>
              <w:jc w:val="center"/>
            </w:pPr>
            <w:r w:rsidRPr="00D962EC">
              <w:t>с 01.07.2016</w:t>
            </w:r>
          </w:p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по 31.12.2016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с 01.01.2017</w:t>
            </w:r>
          </w:p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по 30.06.2017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с 01.07.2017</w:t>
            </w:r>
          </w:p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по 31.12.2017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с 01.01.2018</w:t>
            </w:r>
          </w:p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по 30.06.2018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с 01.07.2018</w:t>
            </w:r>
          </w:p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по 31.12.2018</w:t>
            </w:r>
          </w:p>
        </w:tc>
      </w:tr>
      <w:tr w:rsidR="00860A45" w:rsidRPr="00D962EC" w:rsidTr="00860A4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1.</w:t>
            </w:r>
          </w:p>
        </w:tc>
        <w:tc>
          <w:tcPr>
            <w:tcW w:w="47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</w:pPr>
            <w:r w:rsidRPr="00D962EC">
              <w:t>Вода питьевая (одноставочный тариф, руб./куб</w:t>
            </w:r>
            <w:proofErr w:type="gramStart"/>
            <w:r w:rsidRPr="00D962EC">
              <w:t>.м</w:t>
            </w:r>
            <w:proofErr w:type="gramEnd"/>
            <w:r w:rsidRPr="00D962EC">
              <w:t>)</w:t>
            </w:r>
          </w:p>
        </w:tc>
      </w:tr>
      <w:tr w:rsidR="00860A45" w:rsidRPr="00D962EC" w:rsidTr="00860A4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1.1.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</w:pPr>
            <w:r w:rsidRPr="00D962EC">
              <w:t xml:space="preserve">Население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22,26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23,19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23,19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25,14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25,14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26,97</w:t>
            </w:r>
          </w:p>
        </w:tc>
      </w:tr>
      <w:tr w:rsidR="00860A45" w:rsidRPr="00D962EC" w:rsidTr="00860A4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1.2.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</w:pPr>
            <w:r w:rsidRPr="00D962EC">
              <w:t xml:space="preserve">Бюджетные и </w:t>
            </w:r>
            <w:r w:rsidRPr="00D962EC">
              <w:lastRenderedPageBreak/>
              <w:t xml:space="preserve">прочие потребители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lastRenderedPageBreak/>
              <w:t>22,26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23,19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23,19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25,14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25,14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26,97</w:t>
            </w:r>
          </w:p>
        </w:tc>
      </w:tr>
      <w:tr w:rsidR="00860A45" w:rsidRPr="00D962EC" w:rsidTr="00860A4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lastRenderedPageBreak/>
              <w:t>2.</w:t>
            </w:r>
          </w:p>
        </w:tc>
        <w:tc>
          <w:tcPr>
            <w:tcW w:w="47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</w:pPr>
            <w:r w:rsidRPr="00D962EC">
              <w:t>Водоотведение (одноставочный тариф, руб./куб</w:t>
            </w:r>
            <w:proofErr w:type="gramStart"/>
            <w:r w:rsidRPr="00D962EC">
              <w:t>.м</w:t>
            </w:r>
            <w:proofErr w:type="gramEnd"/>
            <w:r w:rsidRPr="00D962EC">
              <w:t>)</w:t>
            </w:r>
          </w:p>
        </w:tc>
      </w:tr>
      <w:tr w:rsidR="00860A45" w:rsidRPr="00D962EC" w:rsidTr="00860A4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2.1.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</w:pPr>
            <w:r w:rsidRPr="00D962EC">
              <w:t xml:space="preserve">Население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22,54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23,49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23,49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24,83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24,83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26,40</w:t>
            </w:r>
          </w:p>
        </w:tc>
      </w:tr>
      <w:tr w:rsidR="00860A45" w:rsidRPr="00D962EC" w:rsidTr="00860A4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2.2.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</w:pPr>
            <w:r w:rsidRPr="00D962EC">
              <w:t xml:space="preserve">Бюджетные и прочие потребители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22,54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23,49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23,49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24,83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24,83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26,40</w:t>
            </w:r>
          </w:p>
        </w:tc>
      </w:tr>
    </w:tbl>
    <w:p w:rsidR="00860A45" w:rsidRDefault="00860A45" w:rsidP="00860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Примечание: </w:t>
      </w:r>
      <w:r w:rsidRPr="00E53A55">
        <w:rPr>
          <w:rFonts w:ascii="Times New Roman" w:hAnsi="Times New Roman"/>
          <w:snapToGrid w:val="0"/>
          <w:sz w:val="24"/>
          <w:szCs w:val="24"/>
        </w:rPr>
        <w:t xml:space="preserve">Тарифы на питьевую воду </w:t>
      </w:r>
      <w:r>
        <w:rPr>
          <w:rFonts w:ascii="Times New Roman" w:hAnsi="Times New Roman"/>
          <w:snapToGrid w:val="0"/>
          <w:sz w:val="24"/>
          <w:szCs w:val="24"/>
        </w:rPr>
        <w:t xml:space="preserve">и водоотведение </w:t>
      </w:r>
      <w:r w:rsidRPr="00E53A55">
        <w:rPr>
          <w:rFonts w:ascii="Times New Roman" w:hAnsi="Times New Roman"/>
          <w:snapToGrid w:val="0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МУП «Номженское ЖКХ» </w:t>
      </w:r>
      <w:r w:rsidRPr="00E53A55">
        <w:rPr>
          <w:rFonts w:ascii="Times New Roman" w:hAnsi="Times New Roman"/>
          <w:snapToGrid w:val="0"/>
          <w:sz w:val="24"/>
          <w:szCs w:val="24"/>
        </w:rPr>
        <w:t>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860A45" w:rsidRDefault="00860A45" w:rsidP="00860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4B5608">
        <w:rPr>
          <w:rFonts w:ascii="Times New Roman" w:hAnsi="Times New Roman"/>
          <w:snapToGrid w:val="0"/>
          <w:sz w:val="24"/>
          <w:szCs w:val="24"/>
        </w:rPr>
        <w:t>3.</w:t>
      </w:r>
      <w:r>
        <w:rPr>
          <w:rFonts w:ascii="Times New Roman" w:hAnsi="Times New Roman"/>
          <w:snapToGrid w:val="0"/>
          <w:sz w:val="24"/>
          <w:szCs w:val="24"/>
        </w:rPr>
        <w:t xml:space="preserve"> Установить долгосрочные параметры регулирования тарифов на питьевую воду и водоотведение для </w:t>
      </w:r>
      <w:r>
        <w:rPr>
          <w:rFonts w:ascii="Times New Roman" w:hAnsi="Times New Roman"/>
          <w:sz w:val="24"/>
          <w:szCs w:val="24"/>
        </w:rPr>
        <w:t>МУП «Номженское ЖКХ»</w:t>
      </w:r>
      <w:r>
        <w:rPr>
          <w:rFonts w:ascii="Times New Roman" w:hAnsi="Times New Roman"/>
          <w:snapToGrid w:val="0"/>
          <w:sz w:val="24"/>
          <w:szCs w:val="24"/>
        </w:rPr>
        <w:t xml:space="preserve"> в муниципальном районе город Нея и Нейский район на 2016-2018 годы:</w:t>
      </w:r>
    </w:p>
    <w:tbl>
      <w:tblPr>
        <w:tblW w:w="504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0"/>
        <w:gridCol w:w="1086"/>
        <w:gridCol w:w="1627"/>
        <w:gridCol w:w="1628"/>
        <w:gridCol w:w="1626"/>
        <w:gridCol w:w="975"/>
        <w:gridCol w:w="1603"/>
      </w:tblGrid>
      <w:tr w:rsidR="00860A45" w:rsidRPr="000D2234" w:rsidTr="00860A45">
        <w:trPr>
          <w:trHeight w:val="765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0D2234" w:rsidRDefault="00860A45" w:rsidP="00860A45">
            <w:pPr>
              <w:pStyle w:val="ConsPlusNormal"/>
              <w:jc w:val="center"/>
            </w:pPr>
            <w:r>
              <w:rPr>
                <w:snapToGrid w:val="0"/>
              </w:rPr>
              <w:t xml:space="preserve"> </w:t>
            </w:r>
            <w:r w:rsidRPr="000D2234">
              <w:t>Вид тарифа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0D2234" w:rsidRDefault="00860A45" w:rsidP="00860A45">
            <w:pPr>
              <w:pStyle w:val="ConsPlusNormal"/>
              <w:jc w:val="center"/>
            </w:pPr>
            <w:r w:rsidRPr="000D2234">
              <w:t xml:space="preserve">Период 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0D2234" w:rsidRDefault="00860A45" w:rsidP="00860A45">
            <w:pPr>
              <w:pStyle w:val="ConsPlusNormal"/>
              <w:jc w:val="center"/>
            </w:pPr>
            <w:r w:rsidRPr="000D2234">
              <w:t>Базовый уровень операционных расходов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0D2234" w:rsidRDefault="00860A45" w:rsidP="00860A45">
            <w:pPr>
              <w:pStyle w:val="ConsPlusNormal"/>
              <w:jc w:val="center"/>
            </w:pPr>
            <w:r w:rsidRPr="000D2234">
              <w:t>Индекс эффективности операционных расходов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0D2234" w:rsidRDefault="00860A45" w:rsidP="00860A45">
            <w:pPr>
              <w:pStyle w:val="ConsPlusNormal"/>
              <w:jc w:val="center"/>
            </w:pPr>
            <w:r w:rsidRPr="000D2234">
              <w:t>Нормативный уровень прибыли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0D2234" w:rsidRDefault="00860A45" w:rsidP="00860A45">
            <w:pPr>
              <w:pStyle w:val="ConsPlusNormal"/>
              <w:jc w:val="center"/>
            </w:pPr>
            <w:r w:rsidRPr="000D2234">
              <w:t>Показатели энергосбережения и энергетической эффективности</w:t>
            </w:r>
          </w:p>
        </w:tc>
      </w:tr>
      <w:tr w:rsidR="00860A45" w:rsidRPr="000D2234" w:rsidTr="00860A45">
        <w:trPr>
          <w:trHeight w:val="611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0D2234" w:rsidRDefault="00860A45" w:rsidP="00860A45">
            <w:pPr>
              <w:pStyle w:val="ConsPlusNormal"/>
              <w:jc w:val="center"/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0D2234" w:rsidRDefault="00860A45" w:rsidP="00860A45">
            <w:pPr>
              <w:pStyle w:val="ConsPlusNormal"/>
              <w:jc w:val="center"/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0D2234" w:rsidRDefault="00860A45" w:rsidP="00860A45">
            <w:pPr>
              <w:pStyle w:val="ConsPlusNormal"/>
              <w:jc w:val="center"/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0D2234" w:rsidRDefault="00860A45" w:rsidP="00860A45">
            <w:pPr>
              <w:pStyle w:val="ConsPlusNormal"/>
              <w:jc w:val="center"/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0D2234" w:rsidRDefault="00860A45" w:rsidP="00860A45">
            <w:pPr>
              <w:pStyle w:val="ConsPlusNormal"/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0D2234" w:rsidRDefault="00860A45" w:rsidP="00860A45">
            <w:pPr>
              <w:pStyle w:val="ConsPlusNormal"/>
              <w:jc w:val="center"/>
            </w:pPr>
            <w:r w:rsidRPr="000D2234">
              <w:t>Уровень потерь воды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0D2234" w:rsidRDefault="00860A45" w:rsidP="00860A45">
            <w:pPr>
              <w:pStyle w:val="ConsPlusNormal"/>
              <w:jc w:val="center"/>
            </w:pPr>
            <w:r w:rsidRPr="000D2234">
              <w:t>Удельный расход электрической энергии</w:t>
            </w:r>
          </w:p>
        </w:tc>
      </w:tr>
      <w:tr w:rsidR="00860A45" w:rsidRPr="000D2234" w:rsidTr="00860A45"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0D2234" w:rsidRDefault="00860A45" w:rsidP="00860A45">
            <w:pPr>
              <w:pStyle w:val="ConsPlusNormal"/>
              <w:jc w:val="center"/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0D2234" w:rsidRDefault="00860A45" w:rsidP="00860A45">
            <w:pPr>
              <w:pStyle w:val="ConsPlusNormal"/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0D2234" w:rsidRDefault="00860A45" w:rsidP="00860A45">
            <w:pPr>
              <w:pStyle w:val="ConsPlusNormal"/>
              <w:jc w:val="center"/>
            </w:pPr>
            <w:r w:rsidRPr="000D2234">
              <w:t>тыс. руб.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0D2234" w:rsidRDefault="00860A45" w:rsidP="00860A45">
            <w:pPr>
              <w:pStyle w:val="ConsPlusNormal"/>
              <w:jc w:val="center"/>
            </w:pPr>
            <w:r w:rsidRPr="000D2234">
              <w:t>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0D2234" w:rsidRDefault="00860A45" w:rsidP="00860A45">
            <w:pPr>
              <w:pStyle w:val="ConsPlusNormal"/>
              <w:jc w:val="center"/>
            </w:pPr>
            <w:r w:rsidRPr="000D2234">
              <w:t>%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0D2234" w:rsidRDefault="00860A45" w:rsidP="00860A45">
            <w:pPr>
              <w:pStyle w:val="ConsPlusNormal"/>
              <w:jc w:val="center"/>
            </w:pPr>
            <w:r w:rsidRPr="000D2234">
              <w:t>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0D2234" w:rsidRDefault="00860A45" w:rsidP="00860A45">
            <w:pPr>
              <w:pStyle w:val="ConsPlusNormal"/>
              <w:jc w:val="center"/>
            </w:pPr>
            <w:r w:rsidRPr="000D2234">
              <w:t>кВт*ч/куб</w:t>
            </w:r>
            <w:proofErr w:type="gramStart"/>
            <w:r w:rsidRPr="000D2234">
              <w:t>.м</w:t>
            </w:r>
            <w:proofErr w:type="gramEnd"/>
          </w:p>
        </w:tc>
      </w:tr>
      <w:tr w:rsidR="00860A45" w:rsidRPr="000D2234" w:rsidTr="00860A45"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A45" w:rsidRPr="0055400F" w:rsidRDefault="00860A45" w:rsidP="00860A45">
            <w:pPr>
              <w:pStyle w:val="ConsPlusNormal"/>
              <w:rPr>
                <w:sz w:val="20"/>
                <w:szCs w:val="20"/>
              </w:rPr>
            </w:pPr>
            <w:r w:rsidRPr="0055400F">
              <w:rPr>
                <w:sz w:val="20"/>
                <w:szCs w:val="20"/>
              </w:rPr>
              <w:t xml:space="preserve">Вода питьевая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0D2234" w:rsidRDefault="00860A45" w:rsidP="00860A45">
            <w:pPr>
              <w:pStyle w:val="ConsPlusNormal"/>
              <w:jc w:val="center"/>
            </w:pPr>
            <w:r w:rsidRPr="000D2234">
              <w:t>2016 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7D352A" w:rsidRDefault="00860A45" w:rsidP="00860A45">
            <w:pPr>
              <w:pStyle w:val="ConsPlusNormal"/>
              <w:jc w:val="center"/>
            </w:pPr>
            <w:r w:rsidRPr="007D352A">
              <w:t>476,96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7D352A" w:rsidRDefault="00860A45" w:rsidP="00860A45">
            <w:pPr>
              <w:pStyle w:val="ConsPlusNormal"/>
              <w:jc w:val="center"/>
            </w:pPr>
            <w:r w:rsidRPr="007D352A">
              <w:t>1,00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7D352A" w:rsidRDefault="00860A45" w:rsidP="00860A45">
            <w:pPr>
              <w:pStyle w:val="ConsPlusNormal"/>
              <w:jc w:val="center"/>
            </w:pPr>
            <w:r w:rsidRPr="007D352A"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7D352A" w:rsidRDefault="00860A45" w:rsidP="00860A45">
            <w:pPr>
              <w:pStyle w:val="ConsPlusNormal"/>
              <w:jc w:val="center"/>
            </w:pPr>
            <w:r w:rsidRPr="007D352A">
              <w:t>5,60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7D352A" w:rsidRDefault="00860A45" w:rsidP="00860A45">
            <w:pPr>
              <w:pStyle w:val="ConsPlusNormal"/>
              <w:jc w:val="center"/>
            </w:pPr>
            <w:r w:rsidRPr="007D352A">
              <w:t>1,77</w:t>
            </w:r>
          </w:p>
        </w:tc>
      </w:tr>
      <w:tr w:rsidR="00860A45" w:rsidRPr="000D2234" w:rsidTr="00860A45"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45" w:rsidRPr="0055400F" w:rsidRDefault="00860A45" w:rsidP="00860A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0D2234" w:rsidRDefault="00860A45" w:rsidP="00860A45">
            <w:pPr>
              <w:pStyle w:val="ConsPlusNormal"/>
              <w:jc w:val="center"/>
            </w:pPr>
            <w:r w:rsidRPr="000D2234">
              <w:t xml:space="preserve">2017 год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7D352A" w:rsidRDefault="00860A45" w:rsidP="00860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476,96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7D352A" w:rsidRDefault="00860A45" w:rsidP="00860A45">
            <w:pPr>
              <w:pStyle w:val="ConsPlusNormal"/>
              <w:jc w:val="center"/>
            </w:pPr>
            <w:r w:rsidRPr="007D352A">
              <w:t>1,00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7D352A" w:rsidRDefault="00860A45" w:rsidP="00860A45">
            <w:pPr>
              <w:pStyle w:val="ConsPlusNormal"/>
              <w:jc w:val="center"/>
            </w:pPr>
            <w:r w:rsidRPr="007D352A"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7D352A" w:rsidRDefault="00860A45" w:rsidP="00860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7D352A" w:rsidRDefault="00860A45" w:rsidP="00860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</w:tr>
      <w:tr w:rsidR="00860A45" w:rsidRPr="000D2234" w:rsidTr="00860A45"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55400F" w:rsidRDefault="00860A45" w:rsidP="00860A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0D2234" w:rsidRDefault="00860A45" w:rsidP="00860A45">
            <w:pPr>
              <w:pStyle w:val="ConsPlusNormal"/>
              <w:jc w:val="center"/>
            </w:pPr>
            <w:r w:rsidRPr="000D2234">
              <w:t>2018 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7D352A" w:rsidRDefault="00860A45" w:rsidP="00860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476,96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7D352A" w:rsidRDefault="00860A45" w:rsidP="00860A45">
            <w:pPr>
              <w:pStyle w:val="ConsPlusNormal"/>
              <w:jc w:val="center"/>
            </w:pPr>
            <w:r w:rsidRPr="007D352A">
              <w:t>1,00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7D352A" w:rsidRDefault="00860A45" w:rsidP="00860A45">
            <w:pPr>
              <w:pStyle w:val="ConsPlusNormal"/>
              <w:jc w:val="center"/>
            </w:pPr>
            <w:r w:rsidRPr="007D352A"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7D352A" w:rsidRDefault="00860A45" w:rsidP="00860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7D352A" w:rsidRDefault="00860A45" w:rsidP="00860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2A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</w:tr>
      <w:tr w:rsidR="00860A45" w:rsidRPr="000D2234" w:rsidTr="00860A45"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A45" w:rsidRPr="0055400F" w:rsidRDefault="00860A45" w:rsidP="00860A45">
            <w:pPr>
              <w:pStyle w:val="ConsPlusNormal"/>
              <w:rPr>
                <w:sz w:val="20"/>
                <w:szCs w:val="20"/>
              </w:rPr>
            </w:pPr>
            <w:r w:rsidRPr="0055400F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2016 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551,76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1,00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-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-</w:t>
            </w:r>
          </w:p>
        </w:tc>
      </w:tr>
      <w:tr w:rsidR="00860A45" w:rsidRPr="000D2234" w:rsidTr="00860A45"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45" w:rsidRPr="000D2234" w:rsidRDefault="00860A45" w:rsidP="00860A45">
            <w:pPr>
              <w:pStyle w:val="ConsPlusNormal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2017 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EC">
              <w:rPr>
                <w:rFonts w:ascii="Times New Roman" w:hAnsi="Times New Roman"/>
                <w:sz w:val="24"/>
                <w:szCs w:val="24"/>
              </w:rPr>
              <w:t>551,76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1,00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-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-</w:t>
            </w:r>
          </w:p>
        </w:tc>
      </w:tr>
      <w:tr w:rsidR="00860A45" w:rsidRPr="000D2234" w:rsidTr="00860A45"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0D2234" w:rsidRDefault="00860A45" w:rsidP="00860A45">
            <w:pPr>
              <w:pStyle w:val="ConsPlusNormal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2018 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5" w:rsidRPr="00D962EC" w:rsidRDefault="00860A45" w:rsidP="00860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EC">
              <w:rPr>
                <w:rFonts w:ascii="Times New Roman" w:hAnsi="Times New Roman"/>
                <w:sz w:val="24"/>
                <w:szCs w:val="24"/>
              </w:rPr>
              <w:t>551,76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1,00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-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5" w:rsidRPr="00D962EC" w:rsidRDefault="00860A45" w:rsidP="00860A45">
            <w:pPr>
              <w:pStyle w:val="ConsPlusNormal"/>
              <w:jc w:val="center"/>
            </w:pPr>
            <w:r w:rsidRPr="00D962EC">
              <w:t>-</w:t>
            </w:r>
          </w:p>
        </w:tc>
      </w:tr>
    </w:tbl>
    <w:p w:rsidR="00860A45" w:rsidRPr="00E53A55" w:rsidRDefault="00860A45" w:rsidP="00860A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53A55">
        <w:rPr>
          <w:rFonts w:ascii="Times New Roman" w:hAnsi="Times New Roman"/>
          <w:sz w:val="24"/>
          <w:szCs w:val="24"/>
        </w:rPr>
        <w:t>Постановление об установлении тарифов на питьевую воду</w:t>
      </w:r>
      <w:r>
        <w:rPr>
          <w:rFonts w:ascii="Times New Roman" w:hAnsi="Times New Roman"/>
          <w:sz w:val="24"/>
          <w:szCs w:val="24"/>
        </w:rPr>
        <w:t xml:space="preserve"> и водоотведение </w:t>
      </w:r>
      <w:r w:rsidRPr="00E53A55">
        <w:rPr>
          <w:rFonts w:ascii="Times New Roman" w:hAnsi="Times New Roman"/>
          <w:sz w:val="24"/>
          <w:szCs w:val="24"/>
        </w:rPr>
        <w:t xml:space="preserve"> подлежит  официальному  опубликованию и  вступает в силу со дня его официального опубликования.</w:t>
      </w:r>
    </w:p>
    <w:p w:rsidR="00860A45" w:rsidRPr="00E53A55" w:rsidRDefault="00860A45" w:rsidP="00860A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53A55">
        <w:rPr>
          <w:rFonts w:ascii="Times New Roman" w:hAnsi="Times New Roman"/>
          <w:sz w:val="24"/>
          <w:szCs w:val="24"/>
        </w:rPr>
        <w:t>. Утвержденные тарифы являются фиксированным, занижение и (или) завышение организацией указанных тарифов является нарушением порядка ценообразования.</w:t>
      </w:r>
    </w:p>
    <w:p w:rsidR="00860A45" w:rsidRPr="00E53A55" w:rsidRDefault="00860A45" w:rsidP="00860A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53A55">
        <w:rPr>
          <w:rFonts w:ascii="Times New Roman" w:hAnsi="Times New Roman"/>
          <w:sz w:val="24"/>
          <w:szCs w:val="24"/>
        </w:rPr>
        <w:t xml:space="preserve">. Раскрыть информацию по стандартам раскрытия в установленные сроки, в  соответствии с действующим законодательством. </w:t>
      </w:r>
    </w:p>
    <w:p w:rsidR="00860A45" w:rsidRDefault="00860A45" w:rsidP="00860A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53A55">
        <w:rPr>
          <w:rFonts w:ascii="Times New Roman" w:hAnsi="Times New Roman"/>
          <w:sz w:val="24"/>
          <w:szCs w:val="24"/>
        </w:rPr>
        <w:t xml:space="preserve">. Направить </w:t>
      </w:r>
      <w:proofErr w:type="gramStart"/>
      <w:r w:rsidRPr="00E53A55">
        <w:rPr>
          <w:rFonts w:ascii="Times New Roman" w:hAnsi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E53A55">
        <w:rPr>
          <w:rFonts w:ascii="Times New Roman" w:hAnsi="Times New Roman"/>
          <w:sz w:val="24"/>
          <w:szCs w:val="24"/>
        </w:rPr>
        <w:t xml:space="preserve"> с требованиями законодательства.</w:t>
      </w:r>
    </w:p>
    <w:p w:rsidR="00CF36E0" w:rsidRDefault="00CF36E0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7303C2" w:rsidRPr="00C01CC9" w:rsidRDefault="007303C2" w:rsidP="007303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C9">
        <w:rPr>
          <w:rFonts w:ascii="Times New Roman" w:hAnsi="Times New Roman" w:cs="Times New Roman"/>
          <w:b/>
          <w:sz w:val="24"/>
          <w:szCs w:val="24"/>
        </w:rPr>
        <w:t>Вопросы 2</w:t>
      </w:r>
      <w:r>
        <w:rPr>
          <w:rFonts w:ascii="Times New Roman" w:hAnsi="Times New Roman" w:cs="Times New Roman"/>
          <w:b/>
          <w:sz w:val="24"/>
          <w:szCs w:val="24"/>
        </w:rPr>
        <w:t>4 - 25</w:t>
      </w:r>
      <w:r w:rsidRPr="00C01C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1CC9">
        <w:rPr>
          <w:rFonts w:ascii="Times New Roman" w:hAnsi="Times New Roman" w:cs="Times New Roman"/>
          <w:sz w:val="24"/>
          <w:szCs w:val="24"/>
        </w:rPr>
        <w:t>«Об утверждении производственной программы в сфере водоснабжения для МУП ЖКХ «Покровское» Октябрьского муниципального района на 2016-2018 годы»</w:t>
      </w:r>
      <w:r w:rsidRPr="00C01CC9">
        <w:rPr>
          <w:rFonts w:ascii="Times New Roman" w:hAnsi="Times New Roman"/>
          <w:sz w:val="24"/>
          <w:szCs w:val="24"/>
        </w:rPr>
        <w:t xml:space="preserve">, </w:t>
      </w:r>
      <w:r w:rsidRPr="00C01CC9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C01CC9">
        <w:rPr>
          <w:rFonts w:ascii="Times New Roman" w:eastAsia="Times New Roman" w:hAnsi="Times New Roman" w:cs="Times New Roman"/>
          <w:sz w:val="24"/>
          <w:szCs w:val="24"/>
        </w:rPr>
        <w:t>Об установлении тарифов на питьевую воду для МУП ЖКХ «Покровское» Октябрьского муниципального района на 2016-2018 годы»</w:t>
      </w:r>
    </w:p>
    <w:p w:rsidR="007303C2" w:rsidRPr="00C01CC9" w:rsidRDefault="007303C2" w:rsidP="007303C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303C2" w:rsidRPr="00C01CC9" w:rsidRDefault="007303C2" w:rsidP="00730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1CC9">
        <w:rPr>
          <w:rFonts w:ascii="Times New Roman" w:hAnsi="Times New Roman"/>
          <w:b/>
          <w:sz w:val="24"/>
          <w:szCs w:val="24"/>
        </w:rPr>
        <w:t>СЛУШАЛИ:</w:t>
      </w:r>
    </w:p>
    <w:p w:rsidR="007303C2" w:rsidRDefault="007303C2" w:rsidP="007303C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1CC9">
        <w:rPr>
          <w:rFonts w:ascii="Times New Roman" w:hAnsi="Times New Roman" w:cs="Times New Roman"/>
          <w:sz w:val="24"/>
          <w:szCs w:val="24"/>
        </w:rPr>
        <w:t xml:space="preserve">Уполномоченного по делу Лебедеву А.А., сообщившего по рассматриваемому вопросу следующее. </w:t>
      </w:r>
    </w:p>
    <w:p w:rsidR="007303C2" w:rsidRPr="00C01CC9" w:rsidRDefault="007303C2" w:rsidP="007303C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1CC9">
        <w:rPr>
          <w:rFonts w:ascii="Times New Roman" w:hAnsi="Times New Roman" w:cs="Times New Roman"/>
          <w:sz w:val="24"/>
          <w:szCs w:val="24"/>
        </w:rPr>
        <w:t xml:space="preserve">МУП ЖКХ «Покровское» направило в ДГРЦ и ТП </w:t>
      </w:r>
      <w:proofErr w:type="gramStart"/>
      <w:r w:rsidRPr="00C01CC9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01CC9">
        <w:rPr>
          <w:rFonts w:ascii="Times New Roman" w:hAnsi="Times New Roman" w:cs="Times New Roman"/>
          <w:sz w:val="24"/>
          <w:szCs w:val="24"/>
        </w:rPr>
        <w:t xml:space="preserve"> заявление для установления тарифов на питьевую воду на 2016 г. (вх. № </w:t>
      </w:r>
      <w:proofErr w:type="gramStart"/>
      <w:r w:rsidRPr="00C01CC9">
        <w:rPr>
          <w:rFonts w:ascii="Times New Roman" w:hAnsi="Times New Roman" w:cs="Times New Roman"/>
          <w:sz w:val="24"/>
          <w:szCs w:val="24"/>
        </w:rPr>
        <w:t>О-985 от 28.04.2015 г.).</w:t>
      </w:r>
      <w:proofErr w:type="gramEnd"/>
      <w:r w:rsidRPr="00C01CC9">
        <w:rPr>
          <w:rFonts w:ascii="Times New Roman" w:hAnsi="Times New Roman" w:cs="Times New Roman"/>
          <w:sz w:val="24"/>
          <w:szCs w:val="24"/>
        </w:rPr>
        <w:t xml:space="preserve"> В рамках полномочий, возложенных постановлением администрации Костромской области от 31.07.2012 № 313-а «О департаменте государственного регулирования цен и тарифов Костромской области», департаментом ГРЦ и</w:t>
      </w:r>
      <w:proofErr w:type="gramStart"/>
      <w:r w:rsidRPr="00C01CC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01CC9">
        <w:rPr>
          <w:rFonts w:ascii="Times New Roman" w:hAnsi="Times New Roman" w:cs="Times New Roman"/>
          <w:sz w:val="24"/>
          <w:szCs w:val="24"/>
        </w:rPr>
        <w:t xml:space="preserve"> Костромской области методом регулирования тарифов на питьевую воду для МУП ЖКХ «Покровское» выбран метод индексации (приказ № 137 от 07.05.2015 г.).</w:t>
      </w:r>
    </w:p>
    <w:p w:rsidR="007303C2" w:rsidRPr="00C01CC9" w:rsidRDefault="007303C2" w:rsidP="007303C2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1CC9">
        <w:rPr>
          <w:rFonts w:ascii="Times New Roman" w:hAnsi="Times New Roman" w:cs="Times New Roman"/>
          <w:b w:val="0"/>
          <w:sz w:val="24"/>
          <w:szCs w:val="24"/>
        </w:rPr>
        <w:t>Расчет тарифов на питьевую воду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водоотведении»; постановлением Правительства Российской Федерации от 13.05.2014 г. № 406 «О государственном регулировании тарифов в сфере водоснабжения и водоотведения»; Методическими указаниями по расчету регулируемых тарифов в сфере водоснабжения и водоотведения, утвержденные приказом ФСТ России от 27.12.2013 г. № 1746-э.</w:t>
      </w:r>
    </w:p>
    <w:p w:rsidR="007303C2" w:rsidRPr="00C01CC9" w:rsidRDefault="007303C2" w:rsidP="007303C2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1CC9">
        <w:rPr>
          <w:rFonts w:ascii="Times New Roman" w:hAnsi="Times New Roman" w:cs="Times New Roman"/>
          <w:b w:val="0"/>
          <w:sz w:val="24"/>
          <w:szCs w:val="24"/>
        </w:rPr>
        <w:t>Плановые значения показателей энергетической эффективности объектов централизованных систем холодного водоснабжения МУП ЖКХ «Покровское» определены в соответствии с порядком и правилами определения плановых значений и фактических значений показателей надёжности,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утвержденных Приказом Министерства строительства и жилищно-коммунального хозяйства Российской Федерации от 4 апреля 2014 года № 162/</w:t>
      </w:r>
      <w:proofErr w:type="gramStart"/>
      <w:r w:rsidRPr="00C01CC9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gramEnd"/>
      <w:r w:rsidRPr="00C01CC9">
        <w:rPr>
          <w:rFonts w:ascii="Times New Roman" w:hAnsi="Times New Roman" w:cs="Times New Roman"/>
          <w:b w:val="0"/>
          <w:sz w:val="24"/>
          <w:szCs w:val="24"/>
        </w:rPr>
        <w:t xml:space="preserve"> и приняты в </w:t>
      </w:r>
      <w:proofErr w:type="gramStart"/>
      <w:r w:rsidRPr="00C01CC9">
        <w:rPr>
          <w:rFonts w:ascii="Times New Roman" w:hAnsi="Times New Roman" w:cs="Times New Roman"/>
          <w:b w:val="0"/>
          <w:sz w:val="24"/>
          <w:szCs w:val="24"/>
        </w:rPr>
        <w:t>следующем</w:t>
      </w:r>
      <w:proofErr w:type="gramEnd"/>
      <w:r w:rsidRPr="00C01CC9">
        <w:rPr>
          <w:rFonts w:ascii="Times New Roman" w:hAnsi="Times New Roman" w:cs="Times New Roman"/>
          <w:b w:val="0"/>
          <w:sz w:val="24"/>
          <w:szCs w:val="24"/>
        </w:rPr>
        <w:t xml:space="preserve"> размере:</w:t>
      </w:r>
    </w:p>
    <w:p w:rsidR="007303C2" w:rsidRPr="00C01CC9" w:rsidRDefault="007303C2" w:rsidP="007303C2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4598"/>
        <w:gridCol w:w="1418"/>
        <w:gridCol w:w="1380"/>
        <w:gridCol w:w="1562"/>
      </w:tblGrid>
      <w:tr w:rsidR="007303C2" w:rsidRPr="00C01CC9" w:rsidTr="007303C2">
        <w:trPr>
          <w:trHeight w:val="146"/>
        </w:trPr>
        <w:tc>
          <w:tcPr>
            <w:tcW w:w="320" w:type="pct"/>
          </w:tcPr>
          <w:p w:rsidR="007303C2" w:rsidRPr="00C01CC9" w:rsidRDefault="007303C2" w:rsidP="007303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01C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1C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2" w:type="pct"/>
            <w:vAlign w:val="center"/>
          </w:tcPr>
          <w:p w:rsidR="007303C2" w:rsidRPr="00C01CC9" w:rsidRDefault="007303C2" w:rsidP="007303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303C2" w:rsidRPr="00C01CC9" w:rsidRDefault="007303C2" w:rsidP="007303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1" w:type="pct"/>
            <w:vAlign w:val="center"/>
          </w:tcPr>
          <w:p w:rsidR="007303C2" w:rsidRPr="00C01CC9" w:rsidRDefault="007303C2" w:rsidP="007303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2016 г.</w:t>
            </w:r>
          </w:p>
        </w:tc>
        <w:tc>
          <w:tcPr>
            <w:tcW w:w="721" w:type="pct"/>
            <w:vAlign w:val="center"/>
          </w:tcPr>
          <w:p w:rsidR="007303C2" w:rsidRPr="00C01CC9" w:rsidRDefault="007303C2" w:rsidP="007303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2017 г.</w:t>
            </w:r>
          </w:p>
        </w:tc>
        <w:tc>
          <w:tcPr>
            <w:tcW w:w="816" w:type="pct"/>
            <w:vAlign w:val="center"/>
          </w:tcPr>
          <w:p w:rsidR="007303C2" w:rsidRPr="00C01CC9" w:rsidRDefault="007303C2" w:rsidP="007303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2018 г.</w:t>
            </w:r>
          </w:p>
        </w:tc>
      </w:tr>
      <w:tr w:rsidR="007303C2" w:rsidRPr="00C01CC9" w:rsidTr="007303C2">
        <w:trPr>
          <w:trHeight w:val="146"/>
        </w:trPr>
        <w:tc>
          <w:tcPr>
            <w:tcW w:w="5000" w:type="pct"/>
            <w:gridSpan w:val="5"/>
          </w:tcPr>
          <w:p w:rsidR="007303C2" w:rsidRPr="00C01CC9" w:rsidRDefault="007303C2" w:rsidP="007303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1. Показатели качества питьевой воды</w:t>
            </w:r>
          </w:p>
        </w:tc>
      </w:tr>
      <w:tr w:rsidR="007303C2" w:rsidRPr="00C01CC9" w:rsidTr="007303C2">
        <w:trPr>
          <w:trHeight w:val="146"/>
        </w:trPr>
        <w:tc>
          <w:tcPr>
            <w:tcW w:w="320" w:type="pct"/>
          </w:tcPr>
          <w:p w:rsidR="007303C2" w:rsidRPr="00C01CC9" w:rsidRDefault="007303C2" w:rsidP="007303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02" w:type="pct"/>
          </w:tcPr>
          <w:p w:rsidR="007303C2" w:rsidRPr="00C01CC9" w:rsidRDefault="007303C2" w:rsidP="007303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741" w:type="pct"/>
          </w:tcPr>
          <w:p w:rsidR="007303C2" w:rsidRPr="00C01CC9" w:rsidRDefault="007303C2" w:rsidP="007303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1" w:type="pct"/>
          </w:tcPr>
          <w:p w:rsidR="007303C2" w:rsidRPr="00C01CC9" w:rsidRDefault="007303C2" w:rsidP="007303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6" w:type="pct"/>
          </w:tcPr>
          <w:p w:rsidR="007303C2" w:rsidRPr="00C01CC9" w:rsidRDefault="007303C2" w:rsidP="007303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03C2" w:rsidRPr="00C01CC9" w:rsidTr="007303C2">
        <w:trPr>
          <w:trHeight w:val="146"/>
        </w:trPr>
        <w:tc>
          <w:tcPr>
            <w:tcW w:w="320" w:type="pct"/>
          </w:tcPr>
          <w:p w:rsidR="007303C2" w:rsidRPr="00C01CC9" w:rsidRDefault="007303C2" w:rsidP="007303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2" w:type="pct"/>
          </w:tcPr>
          <w:p w:rsidR="007303C2" w:rsidRPr="00C01CC9" w:rsidRDefault="007303C2" w:rsidP="007303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741" w:type="pct"/>
          </w:tcPr>
          <w:p w:rsidR="007303C2" w:rsidRPr="00C01CC9" w:rsidRDefault="007303C2" w:rsidP="007303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1" w:type="pct"/>
          </w:tcPr>
          <w:p w:rsidR="007303C2" w:rsidRPr="00C01CC9" w:rsidRDefault="007303C2" w:rsidP="007303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6" w:type="pct"/>
          </w:tcPr>
          <w:p w:rsidR="007303C2" w:rsidRPr="00C01CC9" w:rsidRDefault="007303C2" w:rsidP="007303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03C2" w:rsidRPr="00C01CC9" w:rsidTr="007303C2">
        <w:trPr>
          <w:trHeight w:val="146"/>
        </w:trPr>
        <w:tc>
          <w:tcPr>
            <w:tcW w:w="5000" w:type="pct"/>
            <w:gridSpan w:val="5"/>
          </w:tcPr>
          <w:p w:rsidR="007303C2" w:rsidRPr="00C01CC9" w:rsidRDefault="007303C2" w:rsidP="007303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2. Показатели надежности и бесперебойности водоснабжения</w:t>
            </w:r>
          </w:p>
        </w:tc>
      </w:tr>
      <w:tr w:rsidR="007303C2" w:rsidRPr="00C01CC9" w:rsidTr="007303C2">
        <w:trPr>
          <w:trHeight w:val="146"/>
        </w:trPr>
        <w:tc>
          <w:tcPr>
            <w:tcW w:w="320" w:type="pct"/>
          </w:tcPr>
          <w:p w:rsidR="007303C2" w:rsidRPr="00C01CC9" w:rsidRDefault="007303C2" w:rsidP="007303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02" w:type="pct"/>
          </w:tcPr>
          <w:p w:rsidR="007303C2" w:rsidRPr="00C01CC9" w:rsidRDefault="007303C2" w:rsidP="007303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местах исполнения </w:t>
            </w:r>
            <w:r w:rsidRPr="00C01CC9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 организацией, осуществляющей холодное водоснабжение, по подаче технической 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C01CC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C01C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1" w:type="pct"/>
          </w:tcPr>
          <w:p w:rsidR="007303C2" w:rsidRPr="00C01CC9" w:rsidRDefault="007303C2" w:rsidP="007303C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0,05</w:t>
            </w:r>
          </w:p>
        </w:tc>
        <w:tc>
          <w:tcPr>
            <w:tcW w:w="721" w:type="pct"/>
          </w:tcPr>
          <w:p w:rsidR="007303C2" w:rsidRPr="00C01CC9" w:rsidRDefault="007303C2" w:rsidP="007303C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16" w:type="pct"/>
          </w:tcPr>
          <w:p w:rsidR="007303C2" w:rsidRPr="00C01CC9" w:rsidRDefault="007303C2" w:rsidP="007303C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7303C2" w:rsidRPr="00C01CC9" w:rsidTr="007303C2">
        <w:trPr>
          <w:trHeight w:val="234"/>
        </w:trPr>
        <w:tc>
          <w:tcPr>
            <w:tcW w:w="5000" w:type="pct"/>
            <w:gridSpan w:val="5"/>
          </w:tcPr>
          <w:p w:rsidR="007303C2" w:rsidRPr="00C01CC9" w:rsidRDefault="007303C2" w:rsidP="007303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Показатели энергетической эффективности </w:t>
            </w:r>
          </w:p>
          <w:p w:rsidR="007303C2" w:rsidRPr="00C01CC9" w:rsidRDefault="007303C2" w:rsidP="007303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объектов централизованной системы холодного водоснабжения</w:t>
            </w:r>
          </w:p>
        </w:tc>
      </w:tr>
      <w:tr w:rsidR="007303C2" w:rsidRPr="00C01CC9" w:rsidTr="007303C2">
        <w:trPr>
          <w:trHeight w:val="761"/>
        </w:trPr>
        <w:tc>
          <w:tcPr>
            <w:tcW w:w="320" w:type="pct"/>
          </w:tcPr>
          <w:p w:rsidR="007303C2" w:rsidRPr="00C01CC9" w:rsidRDefault="007303C2" w:rsidP="007303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02" w:type="pct"/>
          </w:tcPr>
          <w:p w:rsidR="007303C2" w:rsidRPr="00C01CC9" w:rsidRDefault="007303C2" w:rsidP="007303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741" w:type="pct"/>
          </w:tcPr>
          <w:p w:rsidR="007303C2" w:rsidRPr="00C01CC9" w:rsidRDefault="007303C2" w:rsidP="007303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7,42</w:t>
            </w:r>
          </w:p>
        </w:tc>
        <w:tc>
          <w:tcPr>
            <w:tcW w:w="721" w:type="pct"/>
          </w:tcPr>
          <w:p w:rsidR="007303C2" w:rsidRPr="00C01CC9" w:rsidRDefault="007303C2" w:rsidP="007303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7,42</w:t>
            </w:r>
          </w:p>
        </w:tc>
        <w:tc>
          <w:tcPr>
            <w:tcW w:w="816" w:type="pct"/>
          </w:tcPr>
          <w:p w:rsidR="007303C2" w:rsidRPr="00C01CC9" w:rsidRDefault="007303C2" w:rsidP="007303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7,42</w:t>
            </w:r>
          </w:p>
        </w:tc>
      </w:tr>
      <w:tr w:rsidR="007303C2" w:rsidRPr="00C01CC9" w:rsidTr="007303C2">
        <w:trPr>
          <w:trHeight w:val="699"/>
        </w:trPr>
        <w:tc>
          <w:tcPr>
            <w:tcW w:w="320" w:type="pct"/>
          </w:tcPr>
          <w:p w:rsidR="007303C2" w:rsidRPr="00C01CC9" w:rsidRDefault="007303C2" w:rsidP="007303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02" w:type="pct"/>
          </w:tcPr>
          <w:p w:rsidR="007303C2" w:rsidRPr="00C01CC9" w:rsidRDefault="007303C2" w:rsidP="007303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C01CC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01CC9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741" w:type="pct"/>
          </w:tcPr>
          <w:p w:rsidR="007303C2" w:rsidRPr="00C01CC9" w:rsidRDefault="007303C2" w:rsidP="007303C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pct"/>
          </w:tcPr>
          <w:p w:rsidR="007303C2" w:rsidRPr="00C01CC9" w:rsidRDefault="007303C2" w:rsidP="007303C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pct"/>
          </w:tcPr>
          <w:p w:rsidR="007303C2" w:rsidRPr="00C01CC9" w:rsidRDefault="007303C2" w:rsidP="007303C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303C2" w:rsidRPr="00C01CC9" w:rsidTr="007303C2">
        <w:trPr>
          <w:trHeight w:val="780"/>
        </w:trPr>
        <w:tc>
          <w:tcPr>
            <w:tcW w:w="320" w:type="pct"/>
          </w:tcPr>
          <w:p w:rsidR="007303C2" w:rsidRPr="00C01CC9" w:rsidRDefault="007303C2" w:rsidP="007303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402" w:type="pct"/>
          </w:tcPr>
          <w:p w:rsidR="007303C2" w:rsidRPr="00C01CC9" w:rsidRDefault="007303C2" w:rsidP="007303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C01CC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01CC9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741" w:type="pct"/>
          </w:tcPr>
          <w:p w:rsidR="007303C2" w:rsidRPr="00C01CC9" w:rsidRDefault="007303C2" w:rsidP="007303C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721" w:type="pct"/>
          </w:tcPr>
          <w:p w:rsidR="007303C2" w:rsidRPr="00C01CC9" w:rsidRDefault="007303C2" w:rsidP="007303C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816" w:type="pct"/>
          </w:tcPr>
          <w:p w:rsidR="007303C2" w:rsidRPr="00C01CC9" w:rsidRDefault="007303C2" w:rsidP="007303C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CC9">
              <w:rPr>
                <w:rFonts w:ascii="Times New Roman" w:hAnsi="Times New Roman"/>
                <w:color w:val="000000"/>
                <w:sz w:val="24"/>
                <w:szCs w:val="24"/>
              </w:rPr>
              <w:t>1,18</w:t>
            </w:r>
          </w:p>
        </w:tc>
      </w:tr>
    </w:tbl>
    <w:p w:rsidR="007303C2" w:rsidRPr="00C01CC9" w:rsidRDefault="007303C2" w:rsidP="007303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303C2" w:rsidRPr="00C01CC9" w:rsidRDefault="007303C2" w:rsidP="007303C2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При проведении настоящей экспертизы уполномоченный по делу опирался на исходные данные, представленные МУП ЖКХ «Покровское». Ответственность за достоверность исходных данных несет МУП ЖКХ «Покровское».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расчетов, основанных на указанных выше исходных данных.</w:t>
      </w:r>
    </w:p>
    <w:p w:rsidR="007303C2" w:rsidRPr="00C01CC9" w:rsidRDefault="007303C2" w:rsidP="007303C2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Объем поднятой и реализуемой питьевой воды в базовом периоде (2016 г.) принят с учетом предложения МУП ЖКХ «Покровское» на следующем уровне:</w:t>
      </w:r>
    </w:p>
    <w:p w:rsidR="007303C2" w:rsidRPr="00C01CC9" w:rsidRDefault="007303C2" w:rsidP="007303C2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- поднято воды – 74,22 тыс. м3;</w:t>
      </w:r>
    </w:p>
    <w:p w:rsidR="007303C2" w:rsidRPr="00C01CC9" w:rsidRDefault="007303C2" w:rsidP="007303C2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- отпущено в сеть – 74,22 тыс. м3;</w:t>
      </w:r>
    </w:p>
    <w:p w:rsidR="007303C2" w:rsidRPr="00C01CC9" w:rsidRDefault="007303C2" w:rsidP="007303C2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- потери в сетях – 5,51 тыс. м3 (7,42%);</w:t>
      </w:r>
    </w:p>
    <w:p w:rsidR="007303C2" w:rsidRPr="00C01CC9" w:rsidRDefault="007303C2" w:rsidP="007303C2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- полезный отпуск – 68,71 тыс. м3, в т.ч.:</w:t>
      </w:r>
    </w:p>
    <w:p w:rsidR="007303C2" w:rsidRPr="00C01CC9" w:rsidRDefault="007303C2" w:rsidP="007303C2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- собственное потребление (основное производство) – 0,52 тыс. м3;</w:t>
      </w:r>
    </w:p>
    <w:p w:rsidR="007303C2" w:rsidRPr="00C01CC9" w:rsidRDefault="007303C2" w:rsidP="007303C2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- население – 61,61 тыс. м3;</w:t>
      </w:r>
    </w:p>
    <w:p w:rsidR="007303C2" w:rsidRPr="00C01CC9" w:rsidRDefault="007303C2" w:rsidP="007303C2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- потребители бюджетной сферы – 5,30 тыс. м3;</w:t>
      </w:r>
    </w:p>
    <w:p w:rsidR="007303C2" w:rsidRPr="00C01CC9" w:rsidRDefault="007303C2" w:rsidP="007303C2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- прочие потребители – 1,28</w:t>
      </w:r>
      <w:r w:rsidRPr="00C01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CC9">
        <w:rPr>
          <w:rFonts w:ascii="Times New Roman" w:hAnsi="Times New Roman" w:cs="Times New Roman"/>
          <w:sz w:val="24"/>
          <w:szCs w:val="24"/>
        </w:rPr>
        <w:t>тыс. м3;</w:t>
      </w:r>
    </w:p>
    <w:p w:rsidR="007303C2" w:rsidRPr="00C01CC9" w:rsidRDefault="007303C2" w:rsidP="007303C2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Объемы полезного отпуска в 2017 г. и 2018 г. приняты равными объемам базового периода.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г.г.:</w:t>
      </w:r>
    </w:p>
    <w:p w:rsidR="007303C2" w:rsidRPr="00C01CC9" w:rsidRDefault="007303C2" w:rsidP="007303C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базовый уровень операционных расходов – 1323,92 тыс. руб.;</w:t>
      </w:r>
    </w:p>
    <w:p w:rsidR="007303C2" w:rsidRPr="00C01CC9" w:rsidRDefault="007303C2" w:rsidP="007303C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индекс эффективности операционных расходов – 1%;</w:t>
      </w:r>
    </w:p>
    <w:p w:rsidR="007303C2" w:rsidRPr="00C01CC9" w:rsidRDefault="007303C2" w:rsidP="007303C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нормативный уровень прибыли – 0%;</w:t>
      </w:r>
    </w:p>
    <w:p w:rsidR="007303C2" w:rsidRPr="00C01CC9" w:rsidRDefault="007303C2" w:rsidP="007303C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уровень потерь воды – 7,42 %;</w:t>
      </w:r>
    </w:p>
    <w:p w:rsidR="007303C2" w:rsidRPr="00C01CC9" w:rsidRDefault="007303C2" w:rsidP="007303C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удельный расход электрической энергии – 1,18 кВт*час/м3.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lastRenderedPageBreak/>
        <w:tab/>
        <w:t>Поскольку изменение тарифов производится с 1 июля регулируемого года, за базовый период принимаются затраты 2-го полугодия 2016 г.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Необходимая валовая выручка на 2016 г. по предложению предприятия составила 2166,27 тыс. руб. Тариф на питьевую воду в базовом периоде по предложению предприятия составил 31,53 руб./м3.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При расчете НВВ базового периода 2016 г. приняты следующие статьи затрат.</w:t>
      </w:r>
      <w:r w:rsidRPr="00C01C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1CC9">
        <w:rPr>
          <w:rFonts w:ascii="Times New Roman" w:hAnsi="Times New Roman" w:cs="Times New Roman"/>
          <w:bCs/>
          <w:sz w:val="24"/>
          <w:szCs w:val="24"/>
        </w:rPr>
        <w:tab/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01CC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01CC9">
        <w:rPr>
          <w:rFonts w:ascii="Times New Roman" w:hAnsi="Times New Roman" w:cs="Times New Roman"/>
          <w:bCs/>
          <w:sz w:val="24"/>
          <w:szCs w:val="24"/>
        </w:rPr>
        <w:t>. Текущие расходы.</w:t>
      </w:r>
      <w:proofErr w:type="gramEnd"/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1. Операционные расходы: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1.1. Производственные расходы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- Оплата труда ОПР.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 xml:space="preserve">Средняя заработная плата рассчитана в соответствии со штатным расписанием предприятия с индексацией во 2-м полугодии 2016 г. на 106,4%. Затраты по оплате труда </w:t>
      </w:r>
      <w:proofErr w:type="gramStart"/>
      <w:r w:rsidRPr="00C01CC9">
        <w:rPr>
          <w:rFonts w:ascii="Times New Roman" w:hAnsi="Times New Roman" w:cs="Times New Roman"/>
          <w:bCs/>
          <w:sz w:val="24"/>
          <w:szCs w:val="24"/>
        </w:rPr>
        <w:t>ОПР</w:t>
      </w:r>
      <w:proofErr w:type="gramEnd"/>
      <w:r w:rsidRPr="00C01CC9">
        <w:rPr>
          <w:rFonts w:ascii="Times New Roman" w:hAnsi="Times New Roman" w:cs="Times New Roman"/>
          <w:bCs/>
          <w:sz w:val="24"/>
          <w:szCs w:val="24"/>
        </w:rPr>
        <w:t xml:space="preserve"> составили 171,41 тыс. руб.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 xml:space="preserve">- Отчисления от заработной платы </w:t>
      </w:r>
      <w:proofErr w:type="gramStart"/>
      <w:r w:rsidRPr="00C01CC9">
        <w:rPr>
          <w:rFonts w:ascii="Times New Roman" w:hAnsi="Times New Roman" w:cs="Times New Roman"/>
          <w:bCs/>
          <w:sz w:val="24"/>
          <w:szCs w:val="24"/>
        </w:rPr>
        <w:t>ОПР</w:t>
      </w:r>
      <w:proofErr w:type="gramEnd"/>
      <w:r w:rsidRPr="00C01CC9">
        <w:rPr>
          <w:rFonts w:ascii="Times New Roman" w:hAnsi="Times New Roman" w:cs="Times New Roman"/>
          <w:bCs/>
          <w:sz w:val="24"/>
          <w:szCs w:val="24"/>
        </w:rPr>
        <w:t xml:space="preserve"> составили 30,2% или 51,77 тыс. рублей.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-Прочие прямые расходы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01CC9">
        <w:rPr>
          <w:rFonts w:ascii="Times New Roman" w:hAnsi="Times New Roman" w:cs="Times New Roman"/>
          <w:bCs/>
          <w:sz w:val="24"/>
          <w:szCs w:val="24"/>
        </w:rPr>
        <w:t>Включают расходы на проведение химических испытаний в воде по договору № 151 от 04.06.2015 г. в размере 16,93 тыс. руб., бактериологических анализов воды по договору № 285 от 04.02.2015 г. в размере 11,40 тыс. руб., услуги ОАО «Сбербанк» - 18,49 тыс. руб. и прочие расходы (замена прибора учета электроэнергии на скважине пер. Зеленый, проведение медосмотра, наем автотранспорта) в размере 11,10 тыс. руб. Прочие</w:t>
      </w:r>
      <w:proofErr w:type="gramEnd"/>
      <w:r w:rsidRPr="00C01CC9">
        <w:rPr>
          <w:rFonts w:ascii="Times New Roman" w:hAnsi="Times New Roman" w:cs="Times New Roman"/>
          <w:bCs/>
          <w:sz w:val="24"/>
          <w:szCs w:val="24"/>
        </w:rPr>
        <w:t xml:space="preserve"> прямые расходы приняты с индексацией во 2-м полугодии 2016 г. на 105,7% и составили 57,91 тыс. руб.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1.2. Ремонтные расходы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 xml:space="preserve">- Затраты на текущий ремонт и техническое обслуживание приняты </w:t>
      </w:r>
      <w:r w:rsidRPr="00C01CC9">
        <w:rPr>
          <w:rFonts w:ascii="Times New Roman" w:hAnsi="Times New Roman" w:cs="Times New Roman"/>
          <w:bCs/>
          <w:sz w:val="24"/>
          <w:szCs w:val="24"/>
        </w:rPr>
        <w:t>с учетом плана ремонтных работ предприятия на 2016 г. и фактически понесенных расходов в предыдущие периоды регулирования с индексацией во 2-м полугодии 2016 г. на 105,7%. Затраты составили 62,00 тыс. руб.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- Расходы на проведение аварийно-восстановительных работ приняты по предложения предприятия с учетом плана ремонтных работ с индексацией во 2-м полугодии 2016 г. на 105,7% и составили 104,40 тыс. руб.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 xml:space="preserve">- Расходы на проведение мероприятий по энергосбережению (замена прибора учета воды на скважине) приняты по предложению предприятия с индексацией во 2-м полугодии 2016 г. на 105,7% и составили 10,00 тыс. руб. 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- Оплата труда ремонтного персонала.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Средняя заработная плата рассчитана в соответствии со штатным расписанием предприятия с индексацией во 2-м полугодии 2016 г. на 106,4%. Затраты по оплате труда ремонтного персонала составили 175,09 тыс. руб.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- Отчисления от заработной платы ремонтного персонала составили 30,2% или 52,88 тыс. руб.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1.3. Цеховые расходы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- Оплата труда цехового персонала.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Средняя заработная плата рассчитана в соответствии со штатным расписанием предприятия с индексацией во 2-м полугодии 2016 г. на 106,4%. Затраты по оплате труда цехового персонала составили 106,51 тыс. руб.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- Отчисления от заработной платы цехового персонала составили 30,2% или 32,17 тыс. руб.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- Прочие цеховые расходы приняты с индексацией во 2-м полугодии 2016 г. на 105,7% в размере 207,98 тыс. руб. и включают в себя расходы на амортизацию трактора в размере 138,75 тыс. руб. согласно ведомости начисления амортизации, ГСМ, запчасти и прочие расходы по содержанию трактора, а также расходы на охрану труда персонала.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1.4. Административные расходы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- Оплата труда АУП.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 xml:space="preserve">Средняя заработная рассчитана в соответствии со штатным расписанием предприятия с индексацией во 2-м полугодии 2016 г. на 106,4%. Затраты по оплате труда АУП составили 127,34 тыс. руб. 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lastRenderedPageBreak/>
        <w:t>- Отчисления от заработной платы АУП составили 30,2% или 38,46 тыс. руб.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- Оплата труда прочего персонала.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 xml:space="preserve">Средняя заработная плата рассчитана в соответствии со штатным расписанием предприятия с индексацией во 2-м полугодии 2016 г. на 106,4%. Затраты по оплате труда прочего персонала составили 17,76 тыс. руб. 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- Отчисления от заработной платы прочего персонала составили 30,2% или 5,36 тыс. руб.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- Прочие административные расходы приняты по предложению предприятия с индексацией во 2-м полугодии 2016 г. на 105,7% и составили 64,90 тыс. руб. Статья является комплексной и включает в себя расходы на связь, канцтовары, содержание административного здания, амортизацию основных средств общехозяйственного назначения, информационные услуги и прочие затраты.</w:t>
      </w:r>
    </w:p>
    <w:p w:rsidR="007303C2" w:rsidRPr="00C01CC9" w:rsidRDefault="007303C2" w:rsidP="00730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Удельный расход электроэнергии принят по предложению предприятия в размере 1,18 кВт*</w:t>
      </w:r>
      <w:proofErr w:type="gramStart"/>
      <w:r w:rsidRPr="00C01CC9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C01CC9">
        <w:rPr>
          <w:rFonts w:ascii="Times New Roman" w:hAnsi="Times New Roman" w:cs="Times New Roman"/>
          <w:bCs/>
          <w:sz w:val="24"/>
          <w:szCs w:val="24"/>
        </w:rPr>
        <w:t>/м3. Тарифы на электроэнергию приняты по факту сложившихся тарифов на свободном рынке для потребителей ценовой категории НН с индексацией во втором полугодии на 107,5%. Затраты составили 535,82 тыс. рублей.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3. Неподконтрольные расходы.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Арендная плата принята в размере 9,12 тыс. руб. в соответствии с договорами аренды земельных участков, предназначенных под размещение артезианских скважин.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Плата за водопользование (водный налог) определена из расчета ставки за водопользование на 2016 г. и составила 9,10 тыс. руб.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 xml:space="preserve">Сумма налога по УСНО при объекте налогообложения «доходы, уменьшенные на величину расходов» рассчитана в соответствии со ставкой минимального налога и составила 20,20 тыс. руб. 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C01CC9">
        <w:rPr>
          <w:rFonts w:ascii="Times New Roman" w:hAnsi="Times New Roman" w:cs="Times New Roman"/>
          <w:bCs/>
          <w:sz w:val="24"/>
          <w:szCs w:val="24"/>
        </w:rPr>
        <w:t>. Амортизационные отчисления.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Амортизационные отчисления приняты согласно ведомости начисления амортизации и составили 142,40 тыс. руб.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C01CC9">
        <w:rPr>
          <w:rFonts w:ascii="Times New Roman" w:hAnsi="Times New Roman" w:cs="Times New Roman"/>
          <w:bCs/>
          <w:sz w:val="24"/>
          <w:szCs w:val="24"/>
        </w:rPr>
        <w:t>. Нормативная прибыль.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В соответствии с п. 86 методических указаний по расчету регулируемых тарифов в сфере водоснабжения и водоотведения, утвержденных приказом ФСТ России № 1746-э от 27.12.2013 г. при определении НВВ нормативная прибыль не учтена.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Операционные расходы базового периода в годовых затратах составили 1323,92 тыс. рублей.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Необходимая валовая выручка на 2016 год составила 2019,94 тыс. руб.</w:t>
      </w: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2016 г. составили:</w:t>
      </w: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- 28,94 руб./м3 с 01.01.2016 по 30.06.2016 г.</w:t>
      </w: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- 29,86 руб./м3 с 01.07.2016 г. по 31.12.2016 г. (НДС не облагается).</w:t>
      </w: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При расчете НВВ на 2017 г. приняты следующие статьи затрат.</w:t>
      </w:r>
      <w:r w:rsidRPr="00C01C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03C2" w:rsidRPr="00C01CC9" w:rsidRDefault="007303C2" w:rsidP="007303C2">
      <w:pPr>
        <w:pStyle w:val="ConsPlusCell"/>
        <w:numPr>
          <w:ilvl w:val="0"/>
          <w:numId w:val="17"/>
        </w:num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Текущие расходы.</w:t>
      </w:r>
    </w:p>
    <w:p w:rsidR="007303C2" w:rsidRPr="00C01CC9" w:rsidRDefault="007303C2" w:rsidP="007303C2">
      <w:pPr>
        <w:pStyle w:val="ConsPlusCell"/>
        <w:numPr>
          <w:ilvl w:val="1"/>
          <w:numId w:val="13"/>
        </w:numPr>
        <w:tabs>
          <w:tab w:val="clear" w:pos="6774"/>
          <w:tab w:val="num" w:pos="709"/>
        </w:tabs>
        <w:ind w:left="709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Операционные расходы на 2017 год.</w:t>
      </w: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социально-экономического развития в размере 6,0%. Поскольку изменение количества активов в течение долгосрочного периода не планируется, ИКА принят равным 0. </w:t>
      </w: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661,96 тыс. руб. </w:t>
      </w: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2017 г. рассчитан по формуле 8 пункта 45 Методических указаний:</w:t>
      </w: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ОР</w:t>
      </w:r>
      <w:r w:rsidRPr="00C01CC9">
        <w:rPr>
          <w:rFonts w:ascii="Times New Roman" w:hAnsi="Times New Roman" w:cs="Times New Roman"/>
          <w:sz w:val="24"/>
          <w:szCs w:val="24"/>
          <w:vertAlign w:val="subscript"/>
        </w:rPr>
        <w:t xml:space="preserve">2017 </w:t>
      </w:r>
      <w:r w:rsidRPr="00C01CC9">
        <w:rPr>
          <w:rFonts w:ascii="Times New Roman" w:hAnsi="Times New Roman" w:cs="Times New Roman"/>
          <w:sz w:val="24"/>
          <w:szCs w:val="24"/>
        </w:rPr>
        <w:t>= 661,96*(1-0,01)*(1+0,06) = 694,66 тыс. рублей.</w:t>
      </w: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lastRenderedPageBreak/>
        <w:t>Удельный расход электроэнергии принят в соответствии с базовым – 1,18 кВт*</w:t>
      </w:r>
      <w:proofErr w:type="gramStart"/>
      <w:r w:rsidRPr="00C01CC9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C01CC9">
        <w:rPr>
          <w:rFonts w:ascii="Times New Roman" w:hAnsi="Times New Roman" w:cs="Times New Roman"/>
          <w:bCs/>
          <w:sz w:val="24"/>
          <w:szCs w:val="24"/>
        </w:rPr>
        <w:t xml:space="preserve">/м3. Тарифы на электроэнергию 1-го полугодия 2017 г. приняты равными тарифам базового периода с индексацией во втором полугодии на 107,0%. Затраты составили 574,62 тыс. руб. 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3. Неподконтрольные расходы.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Арендная плата принята в размере 9,32 тыс. руб. в соответствии с договорами аренды земельных участков, предназначенных под размещение артезианских скважин.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Плата за водопользование (водный налог) определена из расчета ставки за водопользование в 2017 г. и составила 10,48 тыс. руб.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Сумма налога по УСНО принята в размере 21,03 тыс. руб.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C01CC9">
        <w:rPr>
          <w:rFonts w:ascii="Times New Roman" w:hAnsi="Times New Roman" w:cs="Times New Roman"/>
          <w:bCs/>
          <w:sz w:val="24"/>
          <w:szCs w:val="24"/>
        </w:rPr>
        <w:t>. Амортизационные отчисления.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Амортизационные отчисления приняты согласно ведомости начисления амортизации и составили 139,21 тыс. руб.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C01CC9">
        <w:rPr>
          <w:rFonts w:ascii="Times New Roman" w:hAnsi="Times New Roman" w:cs="Times New Roman"/>
          <w:bCs/>
          <w:sz w:val="24"/>
          <w:szCs w:val="24"/>
        </w:rPr>
        <w:t>. Нормативная прибыль.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При определении НВВ нормативная прибыль не учтена.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Необходимая валовая выручка на 2017 год составила 2103,05 тыс. руб.</w:t>
      </w: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2017 г. составляют:</w:t>
      </w: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- 29,86 руб./м3 с 01.01.2017 по 30.06.2017 г.</w:t>
      </w: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- 31,35 руб./м3 с 01.07.2017 г. по 31.12.2017 г. (НДС не облагается).</w:t>
      </w: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При расчете НВВ на 2018 г. приняты следующие статьи затрат.</w:t>
      </w:r>
      <w:r w:rsidRPr="00C01C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01C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1CC9">
        <w:rPr>
          <w:rFonts w:ascii="Times New Roman" w:hAnsi="Times New Roman" w:cs="Times New Roman"/>
          <w:sz w:val="24"/>
          <w:szCs w:val="24"/>
        </w:rPr>
        <w:t>. Текущие расходы.</w:t>
      </w:r>
      <w:proofErr w:type="gramEnd"/>
    </w:p>
    <w:p w:rsidR="007303C2" w:rsidRPr="00C01CC9" w:rsidRDefault="007303C2" w:rsidP="007303C2">
      <w:pPr>
        <w:pStyle w:val="ConsPlusCell"/>
        <w:numPr>
          <w:ilvl w:val="0"/>
          <w:numId w:val="18"/>
        </w:num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Операционные расходы на 2018 год.</w:t>
      </w: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5,0%. Поскольку изменение количества активов в течение долгосрочного периода не планируется, ИКА принят равным 0. </w:t>
      </w: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694,66 тыс. руб. </w:t>
      </w: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ОР</w:t>
      </w:r>
      <w:r w:rsidRPr="00C01CC9">
        <w:rPr>
          <w:rFonts w:ascii="Times New Roman" w:hAnsi="Times New Roman" w:cs="Times New Roman"/>
          <w:sz w:val="24"/>
          <w:szCs w:val="24"/>
          <w:vertAlign w:val="subscript"/>
        </w:rPr>
        <w:t>2018</w:t>
      </w:r>
      <w:r w:rsidRPr="00C01CC9">
        <w:rPr>
          <w:rFonts w:ascii="Times New Roman" w:hAnsi="Times New Roman" w:cs="Times New Roman"/>
          <w:sz w:val="24"/>
          <w:szCs w:val="24"/>
        </w:rPr>
        <w:t>= 694,66*(1-0,01)*(1+0,05) = 722,10 тыс. рублей.</w:t>
      </w: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Удельный расход электроэнергии принят в соответствии с базовым – 1,18 кВт*</w:t>
      </w:r>
      <w:proofErr w:type="gramStart"/>
      <w:r w:rsidRPr="00C01CC9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C01CC9">
        <w:rPr>
          <w:rFonts w:ascii="Times New Roman" w:hAnsi="Times New Roman" w:cs="Times New Roman"/>
          <w:bCs/>
          <w:sz w:val="24"/>
          <w:szCs w:val="24"/>
        </w:rPr>
        <w:t xml:space="preserve">/м3. Тарифы на электроэнергию 1-го полугодия 2018 г. приняты равными тарифам 2-го полугодия 2017 г. с индексацией во втором полугодии на 106,2%. Затраты составили 612,47 тыс. руб. </w:t>
      </w:r>
      <w:r w:rsidRPr="00C01CC9">
        <w:rPr>
          <w:rFonts w:ascii="Times New Roman" w:hAnsi="Times New Roman" w:cs="Times New Roman"/>
          <w:bCs/>
          <w:sz w:val="24"/>
          <w:szCs w:val="24"/>
        </w:rPr>
        <w:tab/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3. Неподконтрольные расходы.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 xml:space="preserve">Арендная плата принята в размере 9,32 тыс. руб. в соответствии с договорами аренды земельных участков, предназначенных под размещение артезианских скважин. 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Плата за водопользование (водный налог) определена из расчета ставки за водопользование в 2018 г. и составила 11,99 тыс. руб.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Сумма налога по УСНО принята в размере 21,66 тыс. руб.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C01CC9">
        <w:rPr>
          <w:rFonts w:ascii="Times New Roman" w:hAnsi="Times New Roman" w:cs="Times New Roman"/>
          <w:bCs/>
          <w:sz w:val="24"/>
          <w:szCs w:val="24"/>
        </w:rPr>
        <w:t>. Амортизационные отчисления.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Амортизационные отчисления приняты согласно ведомости начисления амортизации и составили 102,69 тыс. руб.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C01CC9">
        <w:rPr>
          <w:rFonts w:ascii="Times New Roman" w:hAnsi="Times New Roman" w:cs="Times New Roman"/>
          <w:bCs/>
          <w:sz w:val="24"/>
          <w:szCs w:val="24"/>
        </w:rPr>
        <w:t>. Нормативная прибыль.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При определении НВВ нормативная прибыль не учтена.</w:t>
      </w:r>
    </w:p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C9">
        <w:rPr>
          <w:rFonts w:ascii="Times New Roman" w:hAnsi="Times New Roman" w:cs="Times New Roman"/>
          <w:bCs/>
          <w:sz w:val="24"/>
          <w:szCs w:val="24"/>
        </w:rPr>
        <w:t>Необходимая валовая выручка на 2018 год составила 2165,72 тыс. руб.</w:t>
      </w: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2018 г. составляют:</w:t>
      </w: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- 31,35 руб./м3 с 01.01.2018 по 30.06.2018 г.</w:t>
      </w:r>
    </w:p>
    <w:p w:rsidR="007303C2" w:rsidRPr="00C01CC9" w:rsidRDefault="007303C2" w:rsidP="007303C2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- 31,69 руб./м3 с 01.07.2018 г. по 31.12.2018 г. (НДС не облагается).</w:t>
      </w:r>
    </w:p>
    <w:p w:rsidR="007303C2" w:rsidRPr="00C01CC9" w:rsidRDefault="007303C2" w:rsidP="007303C2">
      <w:pPr>
        <w:pStyle w:val="aa"/>
        <w:ind w:firstLine="0"/>
        <w:rPr>
          <w:sz w:val="24"/>
          <w:szCs w:val="24"/>
        </w:rPr>
      </w:pPr>
      <w:r w:rsidRPr="00C01CC9">
        <w:rPr>
          <w:sz w:val="24"/>
          <w:szCs w:val="24"/>
        </w:rPr>
        <w:tab/>
        <w:t>Все члены Правления, принимавшие участие в рассмотрении вопросов № 2</w:t>
      </w:r>
      <w:r w:rsidR="00CC546B">
        <w:rPr>
          <w:sz w:val="24"/>
          <w:szCs w:val="24"/>
        </w:rPr>
        <w:t>4, 25</w:t>
      </w:r>
      <w:r w:rsidRPr="00C01CC9">
        <w:rPr>
          <w:sz w:val="24"/>
          <w:szCs w:val="24"/>
        </w:rPr>
        <w:t xml:space="preserve"> Повестки, предложение уполномоченного по делу А.А. Лебедевой поддержали </w:t>
      </w:r>
      <w:r w:rsidRPr="00C01CC9">
        <w:rPr>
          <w:sz w:val="24"/>
          <w:szCs w:val="24"/>
        </w:rPr>
        <w:lastRenderedPageBreak/>
        <w:t>единогласно.</w:t>
      </w:r>
    </w:p>
    <w:p w:rsidR="007303C2" w:rsidRPr="00C01CC9" w:rsidRDefault="007303C2" w:rsidP="007303C2">
      <w:pPr>
        <w:pStyle w:val="aa"/>
        <w:ind w:firstLine="0"/>
        <w:rPr>
          <w:sz w:val="24"/>
          <w:szCs w:val="24"/>
        </w:rPr>
      </w:pPr>
      <w:r w:rsidRPr="00C01CC9">
        <w:rPr>
          <w:sz w:val="24"/>
          <w:szCs w:val="24"/>
        </w:rPr>
        <w:tab/>
        <w:t>Солдатова И.Ю. – Принять предложение уполномоченного по делу.</w:t>
      </w:r>
    </w:p>
    <w:p w:rsidR="007303C2" w:rsidRPr="00C01CC9" w:rsidRDefault="007303C2" w:rsidP="007303C2">
      <w:pPr>
        <w:pStyle w:val="aa"/>
        <w:ind w:firstLine="709"/>
        <w:rPr>
          <w:sz w:val="24"/>
          <w:szCs w:val="24"/>
          <w:highlight w:val="yellow"/>
        </w:rPr>
      </w:pPr>
    </w:p>
    <w:p w:rsidR="007303C2" w:rsidRPr="00A10ED3" w:rsidRDefault="007303C2" w:rsidP="0073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0ED3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303C2" w:rsidRPr="00C01CC9" w:rsidRDefault="007303C2" w:rsidP="007303C2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01CC9">
        <w:rPr>
          <w:rFonts w:ascii="Times New Roman" w:hAnsi="Times New Roman"/>
          <w:bCs/>
          <w:sz w:val="24"/>
          <w:szCs w:val="24"/>
        </w:rPr>
        <w:t xml:space="preserve">1. Утвердить производственную программу </w:t>
      </w:r>
      <w:r w:rsidRPr="00C01CC9">
        <w:rPr>
          <w:rFonts w:ascii="Times New Roman" w:hAnsi="Times New Roman"/>
          <w:sz w:val="24"/>
          <w:szCs w:val="24"/>
        </w:rPr>
        <w:t>МУП ЖКХ «Покровское» производственную программу в сфере водоснабжения на 2016-2018 годы.</w:t>
      </w:r>
    </w:p>
    <w:p w:rsidR="007303C2" w:rsidRPr="00C01CC9" w:rsidRDefault="007303C2" w:rsidP="007303C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01CC9">
        <w:rPr>
          <w:rFonts w:ascii="Times New Roman" w:hAnsi="Times New Roman"/>
          <w:sz w:val="24"/>
          <w:szCs w:val="24"/>
        </w:rPr>
        <w:t>2. Установить тарифы на питьевую воду для МУП ЖКХ «Покровское» Покровского сельского поселения Октябрьского муниципального района на 2016-2018 годы в размерах:</w:t>
      </w:r>
    </w:p>
    <w:tbl>
      <w:tblPr>
        <w:tblW w:w="5037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687"/>
        <w:gridCol w:w="1204"/>
        <w:gridCol w:w="1353"/>
        <w:gridCol w:w="1204"/>
        <w:gridCol w:w="1204"/>
        <w:gridCol w:w="1204"/>
        <w:gridCol w:w="1209"/>
      </w:tblGrid>
      <w:tr w:rsidR="007303C2" w:rsidRPr="00C01CC9" w:rsidTr="007303C2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3C2" w:rsidRPr="00C01CC9" w:rsidRDefault="007303C2" w:rsidP="007303C2">
            <w:pPr>
              <w:pStyle w:val="ConsPlusNormal"/>
              <w:jc w:val="center"/>
            </w:pPr>
            <w:r w:rsidRPr="00C01CC9">
              <w:t xml:space="preserve">№ </w:t>
            </w:r>
            <w:proofErr w:type="gramStart"/>
            <w:r w:rsidRPr="00C01CC9">
              <w:t>п</w:t>
            </w:r>
            <w:proofErr w:type="gramEnd"/>
            <w:r w:rsidRPr="00C01CC9">
              <w:t>/п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pStyle w:val="ConsPlusNormal"/>
              <w:jc w:val="center"/>
            </w:pPr>
            <w:r w:rsidRPr="00C01CC9">
              <w:t>Категория потребителей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pStyle w:val="ConsPlusNormal"/>
              <w:jc w:val="center"/>
            </w:pPr>
            <w:r w:rsidRPr="00C01CC9">
              <w:t>2016 год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C01CC9" w:rsidRDefault="007303C2" w:rsidP="007303C2">
            <w:pPr>
              <w:pStyle w:val="ConsPlusNormal"/>
              <w:jc w:val="center"/>
            </w:pPr>
            <w:r w:rsidRPr="00C01CC9">
              <w:t>2017 год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C01CC9" w:rsidRDefault="007303C2" w:rsidP="007303C2">
            <w:pPr>
              <w:pStyle w:val="ConsPlusNormal"/>
              <w:jc w:val="center"/>
            </w:pPr>
            <w:r w:rsidRPr="00C01CC9">
              <w:t>2018 год</w:t>
            </w:r>
          </w:p>
        </w:tc>
      </w:tr>
      <w:tr w:rsidR="007303C2" w:rsidRPr="00C01CC9" w:rsidTr="007303C2"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C01CC9" w:rsidRDefault="007303C2" w:rsidP="007303C2">
            <w:pPr>
              <w:pStyle w:val="ConsPlusNormal"/>
              <w:jc w:val="center"/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pStyle w:val="ConsPlusNormal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pStyle w:val="ConsPlusNormal"/>
              <w:jc w:val="center"/>
            </w:pPr>
            <w:r w:rsidRPr="00C01CC9">
              <w:t>с 01.01.2016</w:t>
            </w:r>
          </w:p>
          <w:p w:rsidR="007303C2" w:rsidRPr="00C01CC9" w:rsidRDefault="007303C2" w:rsidP="007303C2">
            <w:pPr>
              <w:pStyle w:val="ConsPlusNormal"/>
              <w:jc w:val="center"/>
            </w:pPr>
            <w:r w:rsidRPr="00C01CC9">
              <w:t>по 30.06.2016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pStyle w:val="ConsPlusNormal"/>
              <w:ind w:left="79" w:hanging="79"/>
              <w:jc w:val="center"/>
            </w:pPr>
            <w:r w:rsidRPr="00C01CC9">
              <w:t>с 01.07.2016</w:t>
            </w:r>
          </w:p>
          <w:p w:rsidR="007303C2" w:rsidRPr="00C01CC9" w:rsidRDefault="007303C2" w:rsidP="007303C2">
            <w:pPr>
              <w:pStyle w:val="ConsPlusNormal"/>
              <w:jc w:val="center"/>
            </w:pPr>
            <w:r w:rsidRPr="00C01CC9">
              <w:t>по 31.12.2016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pStyle w:val="ConsPlusNormal"/>
              <w:jc w:val="center"/>
            </w:pPr>
            <w:r w:rsidRPr="00C01CC9">
              <w:t>с 01.01.2017</w:t>
            </w:r>
          </w:p>
          <w:p w:rsidR="007303C2" w:rsidRPr="00C01CC9" w:rsidRDefault="007303C2" w:rsidP="007303C2">
            <w:pPr>
              <w:pStyle w:val="ConsPlusNormal"/>
              <w:jc w:val="center"/>
            </w:pPr>
            <w:r w:rsidRPr="00C01CC9">
              <w:t>по 30.06.2017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pStyle w:val="ConsPlusNormal"/>
              <w:jc w:val="center"/>
            </w:pPr>
            <w:r w:rsidRPr="00C01CC9">
              <w:t>с 01.07.2017</w:t>
            </w:r>
          </w:p>
          <w:p w:rsidR="007303C2" w:rsidRPr="00C01CC9" w:rsidRDefault="007303C2" w:rsidP="007303C2">
            <w:pPr>
              <w:pStyle w:val="ConsPlusNormal"/>
              <w:jc w:val="center"/>
            </w:pPr>
            <w:r w:rsidRPr="00C01CC9">
              <w:t>по 31.12.2017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pStyle w:val="ConsPlusNormal"/>
              <w:jc w:val="center"/>
            </w:pPr>
            <w:r w:rsidRPr="00C01CC9">
              <w:t>с 01.01.2018</w:t>
            </w:r>
          </w:p>
          <w:p w:rsidR="007303C2" w:rsidRPr="00C01CC9" w:rsidRDefault="007303C2" w:rsidP="007303C2">
            <w:pPr>
              <w:pStyle w:val="ConsPlusNormal"/>
              <w:jc w:val="center"/>
            </w:pPr>
            <w:r w:rsidRPr="00C01CC9">
              <w:t>по 30.06.2018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pStyle w:val="ConsPlusNormal"/>
              <w:jc w:val="center"/>
            </w:pPr>
            <w:r w:rsidRPr="00C01CC9">
              <w:t>с 01.07.2018</w:t>
            </w:r>
          </w:p>
          <w:p w:rsidR="007303C2" w:rsidRPr="00C01CC9" w:rsidRDefault="007303C2" w:rsidP="007303C2">
            <w:pPr>
              <w:pStyle w:val="ConsPlusNormal"/>
              <w:jc w:val="center"/>
            </w:pPr>
            <w:r w:rsidRPr="00C01CC9">
              <w:t>по 31.12.2018</w:t>
            </w:r>
          </w:p>
        </w:tc>
      </w:tr>
      <w:tr w:rsidR="007303C2" w:rsidRPr="00C01CC9" w:rsidTr="007303C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C01CC9" w:rsidRDefault="007303C2" w:rsidP="007303C2">
            <w:pPr>
              <w:pStyle w:val="ConsPlusNormal"/>
            </w:pPr>
            <w:r w:rsidRPr="00C01CC9">
              <w:t>1.</w:t>
            </w:r>
          </w:p>
        </w:tc>
        <w:tc>
          <w:tcPr>
            <w:tcW w:w="47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pStyle w:val="ConsPlusNormal"/>
            </w:pPr>
            <w:r w:rsidRPr="00C01CC9">
              <w:t>Вода питьевая (одноставочный тариф, руб./куб</w:t>
            </w:r>
            <w:proofErr w:type="gramStart"/>
            <w:r w:rsidRPr="00C01CC9">
              <w:t>.м</w:t>
            </w:r>
            <w:proofErr w:type="gramEnd"/>
            <w:r w:rsidRPr="00C01CC9">
              <w:t>)</w:t>
            </w:r>
          </w:p>
        </w:tc>
      </w:tr>
      <w:tr w:rsidR="007303C2" w:rsidRPr="00C01CC9" w:rsidTr="007303C2">
        <w:trPr>
          <w:trHeight w:val="38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C01CC9" w:rsidRDefault="007303C2" w:rsidP="007303C2">
            <w:pPr>
              <w:pStyle w:val="ConsPlusNormal"/>
            </w:pPr>
            <w:r w:rsidRPr="00C01CC9">
              <w:t>1.1.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pStyle w:val="ConsPlusNormal"/>
            </w:pPr>
            <w:r w:rsidRPr="00C01CC9">
              <w:t xml:space="preserve">Население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C9">
              <w:rPr>
                <w:rFonts w:ascii="Times New Roman" w:hAnsi="Times New Roman" w:cs="Times New Roman"/>
                <w:sz w:val="24"/>
                <w:szCs w:val="24"/>
              </w:rPr>
              <w:t>28,94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C9">
              <w:rPr>
                <w:rFonts w:ascii="Times New Roman" w:hAnsi="Times New Roman" w:cs="Times New Roman"/>
                <w:sz w:val="24"/>
                <w:szCs w:val="24"/>
              </w:rPr>
              <w:t>29,86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C9">
              <w:rPr>
                <w:rFonts w:ascii="Times New Roman" w:hAnsi="Times New Roman" w:cs="Times New Roman"/>
                <w:sz w:val="24"/>
                <w:szCs w:val="24"/>
              </w:rPr>
              <w:t>29,86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C9">
              <w:rPr>
                <w:rFonts w:ascii="Times New Roman" w:hAnsi="Times New Roman" w:cs="Times New Roman"/>
                <w:sz w:val="24"/>
                <w:szCs w:val="24"/>
              </w:rPr>
              <w:t>31,35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C9">
              <w:rPr>
                <w:rFonts w:ascii="Times New Roman" w:hAnsi="Times New Roman" w:cs="Times New Roman"/>
                <w:sz w:val="24"/>
                <w:szCs w:val="24"/>
              </w:rPr>
              <w:t>31,35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C9">
              <w:rPr>
                <w:rFonts w:ascii="Times New Roman" w:hAnsi="Times New Roman" w:cs="Times New Roman"/>
                <w:sz w:val="24"/>
                <w:szCs w:val="24"/>
              </w:rPr>
              <w:t>31,69</w:t>
            </w:r>
          </w:p>
        </w:tc>
      </w:tr>
      <w:tr w:rsidR="007303C2" w:rsidRPr="00C01CC9" w:rsidTr="007303C2">
        <w:trPr>
          <w:trHeight w:val="38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C01CC9" w:rsidRDefault="007303C2" w:rsidP="007303C2">
            <w:pPr>
              <w:pStyle w:val="ConsPlusNormal"/>
            </w:pPr>
            <w:r w:rsidRPr="00C01CC9">
              <w:t>1.2.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pStyle w:val="ConsPlusNormal"/>
            </w:pPr>
            <w:r w:rsidRPr="00C01CC9">
              <w:t xml:space="preserve">Бюджетные и прочие потребители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C9">
              <w:rPr>
                <w:rFonts w:ascii="Times New Roman" w:hAnsi="Times New Roman" w:cs="Times New Roman"/>
                <w:sz w:val="24"/>
                <w:szCs w:val="24"/>
              </w:rPr>
              <w:t>28,94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C9">
              <w:rPr>
                <w:rFonts w:ascii="Times New Roman" w:hAnsi="Times New Roman" w:cs="Times New Roman"/>
                <w:sz w:val="24"/>
                <w:szCs w:val="24"/>
              </w:rPr>
              <w:t>29,86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C9">
              <w:rPr>
                <w:rFonts w:ascii="Times New Roman" w:hAnsi="Times New Roman" w:cs="Times New Roman"/>
                <w:sz w:val="24"/>
                <w:szCs w:val="24"/>
              </w:rPr>
              <w:t>29,86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C9">
              <w:rPr>
                <w:rFonts w:ascii="Times New Roman" w:hAnsi="Times New Roman" w:cs="Times New Roman"/>
                <w:sz w:val="24"/>
                <w:szCs w:val="24"/>
              </w:rPr>
              <w:t>31,35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C9">
              <w:rPr>
                <w:rFonts w:ascii="Times New Roman" w:hAnsi="Times New Roman" w:cs="Times New Roman"/>
                <w:sz w:val="24"/>
                <w:szCs w:val="24"/>
              </w:rPr>
              <w:t>31,35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C01CC9" w:rsidRDefault="007303C2" w:rsidP="00730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C9">
              <w:rPr>
                <w:rFonts w:ascii="Times New Roman" w:hAnsi="Times New Roman" w:cs="Times New Roman"/>
                <w:sz w:val="24"/>
                <w:szCs w:val="24"/>
              </w:rPr>
              <w:t>31,69</w:t>
            </w:r>
          </w:p>
        </w:tc>
      </w:tr>
    </w:tbl>
    <w:p w:rsidR="007303C2" w:rsidRPr="00C01CC9" w:rsidRDefault="007303C2" w:rsidP="00730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C9">
        <w:rPr>
          <w:rFonts w:ascii="Times New Roman" w:hAnsi="Times New Roman" w:cs="Times New Roman"/>
          <w:sz w:val="24"/>
          <w:szCs w:val="24"/>
        </w:rPr>
        <w:t>Тарифы на питьевую воду для МУП ЖКХ «Покровское» Покровского сельского поселения Октябрьского муниципального района налогом</w:t>
      </w:r>
      <w:r w:rsidRPr="00C01CC9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C01CC9">
        <w:rPr>
          <w:rFonts w:ascii="Times New Roman" w:hAnsi="Times New Roman" w:cs="Times New Roman"/>
          <w:sz w:val="24"/>
          <w:szCs w:val="24"/>
        </w:rPr>
        <w:t>на добавленную стоимость не облагается в соответствии с главой 26.2 части второй Налогового кодекса Российской Федерации.</w:t>
      </w:r>
    </w:p>
    <w:p w:rsidR="007303C2" w:rsidRPr="00C01CC9" w:rsidRDefault="007303C2" w:rsidP="007303C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CC9">
        <w:rPr>
          <w:rFonts w:ascii="Times New Roman" w:hAnsi="Times New Roman" w:cs="Times New Roman"/>
          <w:sz w:val="24"/>
          <w:szCs w:val="24"/>
        </w:rPr>
        <w:t>. Установить долгосрочные параметры регулирования тарифов на питьевую воду для МУП ЖКХ «Покровское» Покровского сельского поселения Октябрьского муниципа</w:t>
      </w:r>
      <w:r>
        <w:rPr>
          <w:rFonts w:ascii="Times New Roman" w:hAnsi="Times New Roman" w:cs="Times New Roman"/>
          <w:sz w:val="24"/>
          <w:szCs w:val="24"/>
        </w:rPr>
        <w:t>льного района на 2016-2018 годы: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"/>
        <w:gridCol w:w="953"/>
        <w:gridCol w:w="1621"/>
        <w:gridCol w:w="1697"/>
        <w:gridCol w:w="1561"/>
        <w:gridCol w:w="992"/>
        <w:gridCol w:w="1623"/>
      </w:tblGrid>
      <w:tr w:rsidR="007303C2" w:rsidRPr="00A10ED3" w:rsidTr="007303C2">
        <w:trPr>
          <w:trHeight w:val="765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rPr>
                <w:rFonts w:eastAsia="Times New Roman"/>
              </w:rPr>
              <w:t>Вид тарифа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rPr>
                <w:rFonts w:eastAsia="Times New Roman"/>
              </w:rPr>
              <w:t xml:space="preserve">Период 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rPr>
                <w:rFonts w:eastAsia="Times New Roman"/>
              </w:rPr>
              <w:t>Нормативный уровень прибыли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rPr>
                <w:rFonts w:eastAsia="Times New Roman"/>
              </w:rPr>
              <w:t>Показатели энергосбережения и энергетической эффективности</w:t>
            </w:r>
          </w:p>
        </w:tc>
      </w:tr>
      <w:tr w:rsidR="007303C2" w:rsidRPr="00A10ED3" w:rsidTr="007303C2">
        <w:trPr>
          <w:trHeight w:val="611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rPr>
                <w:rFonts w:eastAsia="Times New Roman"/>
              </w:rPr>
              <w:t>Уровень потерь воды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rPr>
                <w:rFonts w:eastAsia="Times New Roman"/>
              </w:rPr>
              <w:t>Удельный расход электрической энергии</w:t>
            </w:r>
          </w:p>
        </w:tc>
      </w:tr>
      <w:tr w:rsidR="007303C2" w:rsidRPr="00A10ED3" w:rsidTr="007303C2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rPr>
                <w:rFonts w:eastAsia="Times New Roman"/>
              </w:rPr>
              <w:t>тыс. руб.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rPr>
                <w:rFonts w:eastAsia="Times New Roman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rPr>
                <w:rFonts w:eastAsia="Times New Roman"/>
              </w:rPr>
              <w:t>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rPr>
                <w:rFonts w:eastAsia="Times New Roman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rPr>
                <w:rFonts w:eastAsia="Times New Roman"/>
              </w:rPr>
              <w:t>кВт*ч/куб</w:t>
            </w:r>
            <w:proofErr w:type="gramStart"/>
            <w:r w:rsidRPr="00A10ED3">
              <w:rPr>
                <w:rFonts w:eastAsia="Times New Roman"/>
              </w:rPr>
              <w:t>.м</w:t>
            </w:r>
            <w:proofErr w:type="gramEnd"/>
          </w:p>
        </w:tc>
      </w:tr>
      <w:tr w:rsidR="007303C2" w:rsidRPr="00A10ED3" w:rsidTr="007303C2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3C2" w:rsidRPr="00A10ED3" w:rsidRDefault="007303C2" w:rsidP="007303C2">
            <w:pPr>
              <w:pStyle w:val="ConsPlusNormal"/>
              <w:rPr>
                <w:rFonts w:eastAsia="Times New Roman"/>
              </w:rPr>
            </w:pPr>
            <w:r w:rsidRPr="00A10ED3">
              <w:rPr>
                <w:rFonts w:eastAsia="Times New Roman"/>
              </w:rPr>
              <w:t xml:space="preserve">Вода питьевая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rPr>
                <w:rFonts w:eastAsia="Times New Roman"/>
              </w:rPr>
              <w:t>2016 год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t>1323,92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rPr>
                <w:rFonts w:eastAsia="Times New Roman"/>
              </w:rPr>
              <w:t>1,00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t>7,42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t>1,18</w:t>
            </w:r>
          </w:p>
        </w:tc>
      </w:tr>
      <w:tr w:rsidR="007303C2" w:rsidRPr="00A10ED3" w:rsidTr="007303C2"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3C2" w:rsidRPr="00A10ED3" w:rsidRDefault="007303C2" w:rsidP="007303C2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rPr>
                <w:rFonts w:eastAsia="Times New Roman"/>
              </w:rPr>
              <w:t xml:space="preserve">2017 год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D3">
              <w:rPr>
                <w:rFonts w:ascii="Times New Roman" w:hAnsi="Times New Roman" w:cs="Times New Roman"/>
                <w:sz w:val="24"/>
                <w:szCs w:val="24"/>
              </w:rPr>
              <w:t>1323,92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rPr>
                <w:rFonts w:eastAsia="Times New Roman"/>
              </w:rPr>
              <w:t>1,00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t>7,42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D3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</w:tr>
      <w:tr w:rsidR="007303C2" w:rsidRPr="00A10ED3" w:rsidTr="007303C2"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A10ED3" w:rsidRDefault="007303C2" w:rsidP="007303C2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rPr>
                <w:rFonts w:eastAsia="Times New Roman"/>
              </w:rPr>
              <w:t>2018 год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D3">
              <w:rPr>
                <w:rFonts w:ascii="Times New Roman" w:hAnsi="Times New Roman" w:cs="Times New Roman"/>
                <w:sz w:val="24"/>
                <w:szCs w:val="24"/>
              </w:rPr>
              <w:t>1323,92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rPr>
                <w:rFonts w:eastAsia="Times New Roman"/>
              </w:rPr>
              <w:t>1,00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pStyle w:val="ConsPlusNormal"/>
              <w:jc w:val="center"/>
              <w:rPr>
                <w:rFonts w:eastAsia="Times New Roman"/>
              </w:rPr>
            </w:pPr>
            <w:r w:rsidRPr="00A10ED3">
              <w:t>7,42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2" w:rsidRPr="00A10ED3" w:rsidRDefault="007303C2" w:rsidP="00730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D3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</w:tr>
    </w:tbl>
    <w:p w:rsidR="007303C2" w:rsidRPr="00C01CC9" w:rsidRDefault="007303C2" w:rsidP="007303C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01CC9">
        <w:rPr>
          <w:rFonts w:ascii="Times New Roman" w:hAnsi="Times New Roman"/>
          <w:sz w:val="24"/>
          <w:szCs w:val="24"/>
        </w:rPr>
        <w:t>4. Постановление об установлении тарифов на питьевую воду подлежит официальному опубликованию и вступает в силу с 1 января 2016 года.</w:t>
      </w:r>
    </w:p>
    <w:p w:rsidR="007303C2" w:rsidRPr="00C01CC9" w:rsidRDefault="007303C2" w:rsidP="007303C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01CC9">
        <w:rPr>
          <w:rFonts w:ascii="Times New Roman" w:hAnsi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7303C2" w:rsidRPr="00C01CC9" w:rsidRDefault="007303C2" w:rsidP="007303C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01CC9">
        <w:rPr>
          <w:rFonts w:ascii="Times New Roman" w:hAnsi="Times New Roman"/>
          <w:sz w:val="24"/>
          <w:szCs w:val="24"/>
        </w:rPr>
        <w:lastRenderedPageBreak/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7303C2" w:rsidRPr="006517CE" w:rsidRDefault="007303C2" w:rsidP="007303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1CC9">
        <w:rPr>
          <w:rFonts w:ascii="Times New Roman" w:hAnsi="Times New Roman"/>
          <w:sz w:val="24"/>
          <w:szCs w:val="24"/>
        </w:rPr>
        <w:t xml:space="preserve">7. Направить </w:t>
      </w:r>
      <w:proofErr w:type="gramStart"/>
      <w:r w:rsidRPr="00C01CC9">
        <w:rPr>
          <w:rFonts w:ascii="Times New Roman" w:hAnsi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C01CC9">
        <w:rPr>
          <w:rFonts w:ascii="Times New Roman" w:hAnsi="Times New Roman"/>
          <w:sz w:val="24"/>
          <w:szCs w:val="24"/>
        </w:rPr>
        <w:t xml:space="preserve"> с требованиями законодательства.</w:t>
      </w:r>
    </w:p>
    <w:p w:rsidR="00CF36E0" w:rsidRDefault="00CF36E0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E3A14" w:rsidRDefault="00EE3A14" w:rsidP="00EE3A14">
      <w:pPr>
        <w:spacing w:line="235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1278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26:</w:t>
      </w:r>
      <w:r>
        <w:rPr>
          <w:rFonts w:ascii="Times New Roman" w:hAnsi="Times New Roman" w:cs="Times New Roman"/>
          <w:sz w:val="24"/>
          <w:szCs w:val="24"/>
        </w:rPr>
        <w:t xml:space="preserve"> «О закрытии дела об установлении тарифов на тепловую энергию, поставляемую МОУ «Вохомская СОШ» потребителям Вохомского муниципального района Костромской области на 2016-2018 годы».</w:t>
      </w:r>
    </w:p>
    <w:p w:rsidR="00EE3A14" w:rsidRPr="00A11CF2" w:rsidRDefault="00EE3A14" w:rsidP="00EE3A14">
      <w:pPr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CF2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EE3A14" w:rsidRPr="00A11CF2" w:rsidRDefault="00EE3A14" w:rsidP="00EE3A1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A11CF2">
        <w:rPr>
          <w:rFonts w:ascii="Times New Roman" w:eastAsia="Times New Roman" w:hAnsi="Times New Roman" w:cs="Times New Roman"/>
          <w:sz w:val="24"/>
          <w:szCs w:val="24"/>
        </w:rPr>
        <w:t xml:space="preserve">  Уполномоченного по делу Фатьянову О.Ю., сообщившего по рассматриваемому вопросу следующее. </w:t>
      </w:r>
    </w:p>
    <w:p w:rsidR="00EE3A14" w:rsidRDefault="00EE3A14" w:rsidP="00EE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заявления МОУ «Вохомская СОШ» от 30.04.2015 года № О-1236, приказом департамента государственного регулирования цен и тарифов Костромской области (далее - Департамент) от 07.05.2015 года № 197 открыто дело об установлении тарифов на тепловую энергию, поставляемую МОУ «Вохомская СОШ» потребителям Вохомского муниципального района Костромской области на 2016-2018 годы с применение метода индексации установленных тарифов.</w:t>
      </w:r>
      <w:proofErr w:type="gramEnd"/>
    </w:p>
    <w:p w:rsidR="00EE3A14" w:rsidRDefault="00EE3A14" w:rsidP="00EE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 октября 2015 года МОУ «Вохомская СОШ» обратилось с заявлением о закрытии дела об установлении тарифов на тепловую энергию (вх.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О-2342), в связи с постановление администрации Вохомского сельского поселения от 22.07.2015 года № 43 о передаче котельной МУП ЖКХ «Вохомское».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тепловая энергия поставлялась в жилые дома по ул. Студенческая (3 дома), пер. Октябрьский (1 дом), пер. Маяковского (1 дом).</w:t>
      </w:r>
    </w:p>
    <w:p w:rsidR="00EE3A14" w:rsidRDefault="00EE3A14" w:rsidP="00EE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26 октября 2015 года от МОУ «Вохомская СОШ» получено обращение (вх.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О-2458) с просьбой считать предыдущее заявление недействительным в связи с тем, что учреждение будет оказывать услуги теплоснабжения на базе котельной школы населению жилого дома по адресу п. Вохма, ул. Дальняя, 5 и самой школе.</w:t>
      </w:r>
      <w:proofErr w:type="gramEnd"/>
    </w:p>
    <w:p w:rsidR="00EE3A14" w:rsidRDefault="00EE3A14" w:rsidP="00EE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изложенного, предлагаем не закрывать дело</w:t>
      </w:r>
      <w:r w:rsidRPr="00A11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установлении тарифов на тепловую энергию, поставляемую МОУ «Вохомская СОШ» потребителям Вохомского муниципального района Костромской области на 2016-2018 годы.</w:t>
      </w:r>
    </w:p>
    <w:p w:rsidR="00EE3A14" w:rsidRDefault="00EE3A14" w:rsidP="00EE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A14" w:rsidRPr="00A11CF2" w:rsidRDefault="00EE3A14" w:rsidP="00EE3A14">
      <w:pPr>
        <w:tabs>
          <w:tab w:val="left" w:pos="2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1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EE3A14" w:rsidRPr="00A11CF2" w:rsidRDefault="00EE3A14" w:rsidP="00EE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закрывать дело об установлении тарифов на тепловую энергию, поставляемую МОУ «Вохомская СОШ» потребителям Вохомского муниципального района Костромской области на 2016-2018 годы.</w:t>
      </w:r>
    </w:p>
    <w:p w:rsidR="007F21FD" w:rsidRDefault="007F21FD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546B" w:rsidRDefault="00CC546B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546B" w:rsidRPr="007F21FD" w:rsidRDefault="00CC546B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1FD" w:rsidRPr="00593C2B" w:rsidRDefault="007F21FD" w:rsidP="007F21F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правления</w:t>
      </w:r>
      <w:r w:rsidRPr="00593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3C2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Е.С. Соловьёва</w:t>
      </w:r>
    </w:p>
    <w:p w:rsidR="007F21FD" w:rsidRPr="00593C2B" w:rsidRDefault="00384297" w:rsidP="007F21F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«03</w:t>
      </w:r>
      <w:r w:rsidR="007F21FD" w:rsidRPr="00593C2B">
        <w:rPr>
          <w:rFonts w:ascii="Times New Roman" w:hAnsi="Times New Roman"/>
          <w:snapToGrid w:val="0"/>
          <w:sz w:val="24"/>
          <w:szCs w:val="24"/>
        </w:rPr>
        <w:t xml:space="preserve">» </w:t>
      </w:r>
      <w:r w:rsidR="007F21FD" w:rsidRPr="00593C2B"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u w:val="single"/>
        </w:rPr>
        <w:t>ноября</w:t>
      </w:r>
      <w:r w:rsidR="007F21FD" w:rsidRPr="00593C2B">
        <w:rPr>
          <w:rFonts w:ascii="Times New Roman" w:hAnsi="Times New Roman"/>
          <w:snapToGrid w:val="0"/>
          <w:sz w:val="24"/>
          <w:szCs w:val="24"/>
          <w:u w:val="single"/>
        </w:rPr>
        <w:t xml:space="preserve">  </w:t>
      </w:r>
      <w:r w:rsidR="007F21FD" w:rsidRPr="00593C2B">
        <w:rPr>
          <w:rFonts w:ascii="Times New Roman" w:hAnsi="Times New Roman"/>
          <w:snapToGrid w:val="0"/>
          <w:sz w:val="24"/>
          <w:szCs w:val="24"/>
        </w:rPr>
        <w:t>2015</w:t>
      </w:r>
    </w:p>
    <w:p w:rsidR="0044538D" w:rsidRDefault="0044538D" w:rsidP="004C4CA0">
      <w:pPr>
        <w:tabs>
          <w:tab w:val="left" w:pos="2656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4538D" w:rsidSect="007F21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E66"/>
    <w:multiLevelType w:val="hybridMultilevel"/>
    <w:tmpl w:val="A2449472"/>
    <w:lvl w:ilvl="0" w:tplc="91829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A2FC7"/>
    <w:multiLevelType w:val="hybridMultilevel"/>
    <w:tmpl w:val="6F6A8DEC"/>
    <w:lvl w:ilvl="0" w:tplc="5EA2FEF4">
      <w:start w:val="2"/>
      <w:numFmt w:val="decimal"/>
      <w:lvlText w:val="%1."/>
      <w:lvlJc w:val="left"/>
      <w:pPr>
        <w:ind w:left="7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54" w:hanging="360"/>
      </w:pPr>
    </w:lvl>
    <w:lvl w:ilvl="2" w:tplc="0419001B" w:tentative="1">
      <w:start w:val="1"/>
      <w:numFmt w:val="lowerRoman"/>
      <w:lvlText w:val="%3."/>
      <w:lvlJc w:val="right"/>
      <w:pPr>
        <w:ind w:left="8574" w:hanging="180"/>
      </w:pPr>
    </w:lvl>
    <w:lvl w:ilvl="3" w:tplc="0419000F" w:tentative="1">
      <w:start w:val="1"/>
      <w:numFmt w:val="decimal"/>
      <w:lvlText w:val="%4."/>
      <w:lvlJc w:val="left"/>
      <w:pPr>
        <w:ind w:left="9294" w:hanging="360"/>
      </w:pPr>
    </w:lvl>
    <w:lvl w:ilvl="4" w:tplc="04190019" w:tentative="1">
      <w:start w:val="1"/>
      <w:numFmt w:val="lowerLetter"/>
      <w:lvlText w:val="%5."/>
      <w:lvlJc w:val="left"/>
      <w:pPr>
        <w:ind w:left="10014" w:hanging="360"/>
      </w:pPr>
    </w:lvl>
    <w:lvl w:ilvl="5" w:tplc="0419001B" w:tentative="1">
      <w:start w:val="1"/>
      <w:numFmt w:val="lowerRoman"/>
      <w:lvlText w:val="%6."/>
      <w:lvlJc w:val="right"/>
      <w:pPr>
        <w:ind w:left="10734" w:hanging="180"/>
      </w:pPr>
    </w:lvl>
    <w:lvl w:ilvl="6" w:tplc="0419000F" w:tentative="1">
      <w:start w:val="1"/>
      <w:numFmt w:val="decimal"/>
      <w:lvlText w:val="%7."/>
      <w:lvlJc w:val="left"/>
      <w:pPr>
        <w:ind w:left="11454" w:hanging="360"/>
      </w:pPr>
    </w:lvl>
    <w:lvl w:ilvl="7" w:tplc="04190019" w:tentative="1">
      <w:start w:val="1"/>
      <w:numFmt w:val="lowerLetter"/>
      <w:lvlText w:val="%8."/>
      <w:lvlJc w:val="left"/>
      <w:pPr>
        <w:ind w:left="12174" w:hanging="360"/>
      </w:pPr>
    </w:lvl>
    <w:lvl w:ilvl="8" w:tplc="0419001B" w:tentative="1">
      <w:start w:val="1"/>
      <w:numFmt w:val="lowerRoman"/>
      <w:lvlText w:val="%9."/>
      <w:lvlJc w:val="right"/>
      <w:pPr>
        <w:ind w:left="12894" w:hanging="180"/>
      </w:pPr>
    </w:lvl>
  </w:abstractNum>
  <w:abstractNum w:abstractNumId="2">
    <w:nsid w:val="1CB91270"/>
    <w:multiLevelType w:val="hybridMultilevel"/>
    <w:tmpl w:val="BD3661B2"/>
    <w:lvl w:ilvl="0" w:tplc="6C961598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701A6"/>
    <w:multiLevelType w:val="hybridMultilevel"/>
    <w:tmpl w:val="546C4838"/>
    <w:lvl w:ilvl="0" w:tplc="BB648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60D7A"/>
    <w:multiLevelType w:val="hybridMultilevel"/>
    <w:tmpl w:val="2F42639C"/>
    <w:lvl w:ilvl="0" w:tplc="E208C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723CC"/>
    <w:multiLevelType w:val="hybridMultilevel"/>
    <w:tmpl w:val="CEEE3B0C"/>
    <w:lvl w:ilvl="0" w:tplc="57D84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16C9B"/>
    <w:multiLevelType w:val="hybridMultilevel"/>
    <w:tmpl w:val="78D28BF4"/>
    <w:lvl w:ilvl="0" w:tplc="2CBA6A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9632AD"/>
    <w:multiLevelType w:val="hybridMultilevel"/>
    <w:tmpl w:val="ADD2FF9C"/>
    <w:lvl w:ilvl="0" w:tplc="32F8D3E6">
      <w:start w:val="3"/>
      <w:numFmt w:val="decimal"/>
      <w:lvlText w:val="%1."/>
      <w:lvlJc w:val="left"/>
      <w:pPr>
        <w:ind w:left="7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14" w:hanging="360"/>
      </w:pPr>
    </w:lvl>
    <w:lvl w:ilvl="2" w:tplc="0419001B" w:tentative="1">
      <w:start w:val="1"/>
      <w:numFmt w:val="lowerRoman"/>
      <w:lvlText w:val="%3."/>
      <w:lvlJc w:val="right"/>
      <w:pPr>
        <w:ind w:left="8934" w:hanging="180"/>
      </w:pPr>
    </w:lvl>
    <w:lvl w:ilvl="3" w:tplc="0419000F" w:tentative="1">
      <w:start w:val="1"/>
      <w:numFmt w:val="decimal"/>
      <w:lvlText w:val="%4."/>
      <w:lvlJc w:val="left"/>
      <w:pPr>
        <w:ind w:left="9654" w:hanging="360"/>
      </w:pPr>
    </w:lvl>
    <w:lvl w:ilvl="4" w:tplc="04190019" w:tentative="1">
      <w:start w:val="1"/>
      <w:numFmt w:val="lowerLetter"/>
      <w:lvlText w:val="%5."/>
      <w:lvlJc w:val="left"/>
      <w:pPr>
        <w:ind w:left="10374" w:hanging="360"/>
      </w:pPr>
    </w:lvl>
    <w:lvl w:ilvl="5" w:tplc="0419001B" w:tentative="1">
      <w:start w:val="1"/>
      <w:numFmt w:val="lowerRoman"/>
      <w:lvlText w:val="%6."/>
      <w:lvlJc w:val="right"/>
      <w:pPr>
        <w:ind w:left="11094" w:hanging="180"/>
      </w:pPr>
    </w:lvl>
    <w:lvl w:ilvl="6" w:tplc="0419000F" w:tentative="1">
      <w:start w:val="1"/>
      <w:numFmt w:val="decimal"/>
      <w:lvlText w:val="%7."/>
      <w:lvlJc w:val="left"/>
      <w:pPr>
        <w:ind w:left="11814" w:hanging="360"/>
      </w:pPr>
    </w:lvl>
    <w:lvl w:ilvl="7" w:tplc="04190019" w:tentative="1">
      <w:start w:val="1"/>
      <w:numFmt w:val="lowerLetter"/>
      <w:lvlText w:val="%8."/>
      <w:lvlJc w:val="left"/>
      <w:pPr>
        <w:ind w:left="12534" w:hanging="360"/>
      </w:pPr>
    </w:lvl>
    <w:lvl w:ilvl="8" w:tplc="0419001B" w:tentative="1">
      <w:start w:val="1"/>
      <w:numFmt w:val="lowerRoman"/>
      <w:lvlText w:val="%9."/>
      <w:lvlJc w:val="right"/>
      <w:pPr>
        <w:ind w:left="13254" w:hanging="180"/>
      </w:pPr>
    </w:lvl>
  </w:abstractNum>
  <w:abstractNum w:abstractNumId="8">
    <w:nsid w:val="390A62BF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972339"/>
    <w:multiLevelType w:val="hybridMultilevel"/>
    <w:tmpl w:val="90C2062C"/>
    <w:lvl w:ilvl="0" w:tplc="AF3AC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336962"/>
    <w:multiLevelType w:val="hybridMultilevel"/>
    <w:tmpl w:val="F8F44C2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4A66222"/>
    <w:multiLevelType w:val="hybridMultilevel"/>
    <w:tmpl w:val="6714E3E0"/>
    <w:lvl w:ilvl="0" w:tplc="6CE869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8C568E"/>
    <w:multiLevelType w:val="hybridMultilevel"/>
    <w:tmpl w:val="C0C84350"/>
    <w:lvl w:ilvl="0" w:tplc="53AAF3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E0858DC"/>
    <w:multiLevelType w:val="multilevel"/>
    <w:tmpl w:val="9EFC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648B6AAF"/>
    <w:multiLevelType w:val="hybridMultilevel"/>
    <w:tmpl w:val="BB10DFA8"/>
    <w:lvl w:ilvl="0" w:tplc="2506B5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C545F8"/>
    <w:multiLevelType w:val="hybridMultilevel"/>
    <w:tmpl w:val="DB8061DE"/>
    <w:lvl w:ilvl="0" w:tplc="0E60D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5C1E09"/>
    <w:multiLevelType w:val="hybridMultilevel"/>
    <w:tmpl w:val="74DC85DE"/>
    <w:lvl w:ilvl="0" w:tplc="04190013">
      <w:start w:val="1"/>
      <w:numFmt w:val="upperRoman"/>
      <w:lvlText w:val="%1."/>
      <w:lvlJc w:val="right"/>
      <w:pPr>
        <w:tabs>
          <w:tab w:val="num" w:pos="6054"/>
        </w:tabs>
        <w:ind w:left="6054" w:hanging="180"/>
      </w:pPr>
    </w:lvl>
    <w:lvl w:ilvl="1" w:tplc="18083FF4">
      <w:start w:val="1"/>
      <w:numFmt w:val="decimal"/>
      <w:lvlText w:val="%2."/>
      <w:lvlJc w:val="left"/>
      <w:pPr>
        <w:tabs>
          <w:tab w:val="num" w:pos="6774"/>
        </w:tabs>
        <w:ind w:left="6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494"/>
        </w:tabs>
        <w:ind w:left="7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14"/>
        </w:tabs>
        <w:ind w:left="8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34"/>
        </w:tabs>
        <w:ind w:left="8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54"/>
        </w:tabs>
        <w:ind w:left="9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74"/>
        </w:tabs>
        <w:ind w:left="10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94"/>
        </w:tabs>
        <w:ind w:left="11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14"/>
        </w:tabs>
        <w:ind w:left="11814" w:hanging="180"/>
      </w:pPr>
    </w:lvl>
  </w:abstractNum>
  <w:abstractNum w:abstractNumId="17">
    <w:nsid w:val="77BD6752"/>
    <w:multiLevelType w:val="hybridMultilevel"/>
    <w:tmpl w:val="8A4C18EC"/>
    <w:lvl w:ilvl="0" w:tplc="9E8CF5A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90A5319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824C87"/>
    <w:multiLevelType w:val="hybridMultilevel"/>
    <w:tmpl w:val="939C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3"/>
  </w:num>
  <w:num w:numId="7">
    <w:abstractNumId w:val="19"/>
  </w:num>
  <w:num w:numId="8">
    <w:abstractNumId w:val="3"/>
  </w:num>
  <w:num w:numId="9">
    <w:abstractNumId w:val="14"/>
  </w:num>
  <w:num w:numId="10">
    <w:abstractNumId w:val="17"/>
  </w:num>
  <w:num w:numId="11">
    <w:abstractNumId w:val="6"/>
  </w:num>
  <w:num w:numId="12">
    <w:abstractNumId w:val="15"/>
  </w:num>
  <w:num w:numId="13">
    <w:abstractNumId w:val="16"/>
  </w:num>
  <w:num w:numId="14">
    <w:abstractNumId w:val="12"/>
  </w:num>
  <w:num w:numId="15">
    <w:abstractNumId w:val="1"/>
  </w:num>
  <w:num w:numId="16">
    <w:abstractNumId w:val="7"/>
  </w:num>
  <w:num w:numId="17">
    <w:abstractNumId w:val="11"/>
  </w:num>
  <w:num w:numId="18">
    <w:abstractNumId w:val="0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A00"/>
    <w:rsid w:val="00002404"/>
    <w:rsid w:val="00037436"/>
    <w:rsid w:val="00093C19"/>
    <w:rsid w:val="000E1263"/>
    <w:rsid w:val="001534C0"/>
    <w:rsid w:val="00160078"/>
    <w:rsid w:val="00163D26"/>
    <w:rsid w:val="001A0740"/>
    <w:rsid w:val="001A52C2"/>
    <w:rsid w:val="001B1CA0"/>
    <w:rsid w:val="001E1E24"/>
    <w:rsid w:val="001E4CFC"/>
    <w:rsid w:val="00212683"/>
    <w:rsid w:val="002243E0"/>
    <w:rsid w:val="0028083A"/>
    <w:rsid w:val="002B38F0"/>
    <w:rsid w:val="002E50A6"/>
    <w:rsid w:val="00315DD7"/>
    <w:rsid w:val="00316FD8"/>
    <w:rsid w:val="00321093"/>
    <w:rsid w:val="00366CD3"/>
    <w:rsid w:val="00370F57"/>
    <w:rsid w:val="00384297"/>
    <w:rsid w:val="00393E57"/>
    <w:rsid w:val="003A64B4"/>
    <w:rsid w:val="003E4B1B"/>
    <w:rsid w:val="0044538D"/>
    <w:rsid w:val="0048371B"/>
    <w:rsid w:val="004A0557"/>
    <w:rsid w:val="004C4CA0"/>
    <w:rsid w:val="004D1BB5"/>
    <w:rsid w:val="004D203D"/>
    <w:rsid w:val="004E5354"/>
    <w:rsid w:val="004E72DA"/>
    <w:rsid w:val="004F2FAC"/>
    <w:rsid w:val="004F7BA8"/>
    <w:rsid w:val="00527A56"/>
    <w:rsid w:val="00531A2F"/>
    <w:rsid w:val="0054178C"/>
    <w:rsid w:val="00551480"/>
    <w:rsid w:val="00551D2A"/>
    <w:rsid w:val="0055400F"/>
    <w:rsid w:val="005667FA"/>
    <w:rsid w:val="005748BE"/>
    <w:rsid w:val="005864C4"/>
    <w:rsid w:val="005A6423"/>
    <w:rsid w:val="005B0F30"/>
    <w:rsid w:val="005D75AF"/>
    <w:rsid w:val="005E3BEE"/>
    <w:rsid w:val="005F79AF"/>
    <w:rsid w:val="00627C65"/>
    <w:rsid w:val="00635743"/>
    <w:rsid w:val="00645FDF"/>
    <w:rsid w:val="00647D5E"/>
    <w:rsid w:val="006667D4"/>
    <w:rsid w:val="007017E2"/>
    <w:rsid w:val="007303C2"/>
    <w:rsid w:val="00767190"/>
    <w:rsid w:val="00774F04"/>
    <w:rsid w:val="0078088F"/>
    <w:rsid w:val="007E7A7E"/>
    <w:rsid w:val="007F21FD"/>
    <w:rsid w:val="007F4261"/>
    <w:rsid w:val="007F549C"/>
    <w:rsid w:val="00801C41"/>
    <w:rsid w:val="00811522"/>
    <w:rsid w:val="00837242"/>
    <w:rsid w:val="008467FB"/>
    <w:rsid w:val="00847DD7"/>
    <w:rsid w:val="00860A45"/>
    <w:rsid w:val="00883EC6"/>
    <w:rsid w:val="008928F3"/>
    <w:rsid w:val="008A4DE6"/>
    <w:rsid w:val="008C4F84"/>
    <w:rsid w:val="008C73DD"/>
    <w:rsid w:val="008D2E76"/>
    <w:rsid w:val="008F5526"/>
    <w:rsid w:val="00925C5C"/>
    <w:rsid w:val="0092667C"/>
    <w:rsid w:val="00927EF8"/>
    <w:rsid w:val="009C1F9C"/>
    <w:rsid w:val="009D1F75"/>
    <w:rsid w:val="009E2E27"/>
    <w:rsid w:val="00A10C00"/>
    <w:rsid w:val="00A81D55"/>
    <w:rsid w:val="00AC35BE"/>
    <w:rsid w:val="00AF27B8"/>
    <w:rsid w:val="00AF6C34"/>
    <w:rsid w:val="00B66721"/>
    <w:rsid w:val="00B943CE"/>
    <w:rsid w:val="00B94497"/>
    <w:rsid w:val="00B966C5"/>
    <w:rsid w:val="00BA09A9"/>
    <w:rsid w:val="00BC4620"/>
    <w:rsid w:val="00BE081C"/>
    <w:rsid w:val="00C020EC"/>
    <w:rsid w:val="00C03517"/>
    <w:rsid w:val="00C4656B"/>
    <w:rsid w:val="00C6304A"/>
    <w:rsid w:val="00C758D3"/>
    <w:rsid w:val="00C90A97"/>
    <w:rsid w:val="00CB0A00"/>
    <w:rsid w:val="00CC546B"/>
    <w:rsid w:val="00CC7556"/>
    <w:rsid w:val="00CE6DEE"/>
    <w:rsid w:val="00CF36E0"/>
    <w:rsid w:val="00CF38F1"/>
    <w:rsid w:val="00CF4912"/>
    <w:rsid w:val="00D10C8F"/>
    <w:rsid w:val="00D14AC3"/>
    <w:rsid w:val="00D450ED"/>
    <w:rsid w:val="00D57AD7"/>
    <w:rsid w:val="00D65A5D"/>
    <w:rsid w:val="00D66855"/>
    <w:rsid w:val="00D8627B"/>
    <w:rsid w:val="00D87806"/>
    <w:rsid w:val="00DD6B9A"/>
    <w:rsid w:val="00DE395B"/>
    <w:rsid w:val="00E21765"/>
    <w:rsid w:val="00E300D1"/>
    <w:rsid w:val="00EA190F"/>
    <w:rsid w:val="00EE3A14"/>
    <w:rsid w:val="00EF3630"/>
    <w:rsid w:val="00F154E6"/>
    <w:rsid w:val="00F16AE7"/>
    <w:rsid w:val="00F31504"/>
    <w:rsid w:val="00F56B1C"/>
    <w:rsid w:val="00F65162"/>
    <w:rsid w:val="00F66745"/>
    <w:rsid w:val="00F7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</w:style>
  <w:style w:type="paragraph" w:styleId="1">
    <w:name w:val="heading 1"/>
    <w:basedOn w:val="a"/>
    <w:next w:val="a"/>
    <w:link w:val="10"/>
    <w:uiPriority w:val="9"/>
    <w:qFormat/>
    <w:rsid w:val="00C03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F21FD"/>
    <w:pPr>
      <w:widowControl w:val="0"/>
      <w:snapToGrid w:val="0"/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AF"/>
    <w:pPr>
      <w:ind w:left="720"/>
      <w:contextualSpacing/>
    </w:pPr>
  </w:style>
  <w:style w:type="table" w:styleId="a4">
    <w:name w:val="Table Grid"/>
    <w:basedOn w:val="a1"/>
    <w:uiPriority w:val="59"/>
    <w:rsid w:val="005B0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7F54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rsid w:val="007F549C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No Spacing"/>
    <w:uiPriority w:val="1"/>
    <w:qFormat/>
    <w:rsid w:val="007F42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F2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F21FD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F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1F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7F21F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C03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rsid w:val="00C03517"/>
    <w:pPr>
      <w:widowControl w:val="0"/>
      <w:tabs>
        <w:tab w:val="left" w:pos="0"/>
        <w:tab w:val="left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C0351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Normal">
    <w:name w:val="ConsNormal"/>
    <w:rsid w:val="00C0351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EF363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F3630"/>
    <w:rPr>
      <w:rFonts w:ascii="Calibri" w:eastAsia="Times New Roman" w:hAnsi="Calibri" w:cs="Times New Roman"/>
    </w:rPr>
  </w:style>
  <w:style w:type="paragraph" w:customStyle="1" w:styleId="ConsPlusCell">
    <w:name w:val="ConsPlusCell"/>
    <w:rsid w:val="00860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860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58</Pages>
  <Words>25210</Words>
  <Characters>143700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168573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ПЭС</dc:creator>
  <cp:lastModifiedBy>Тимофеева О.Б.</cp:lastModifiedBy>
  <cp:revision>6</cp:revision>
  <cp:lastPrinted>2016-01-26T05:51:00Z</cp:lastPrinted>
  <dcterms:created xsi:type="dcterms:W3CDTF">2016-01-15T11:57:00Z</dcterms:created>
  <dcterms:modified xsi:type="dcterms:W3CDTF">2016-01-26T05:52:00Z</dcterms:modified>
</cp:coreProperties>
</file>