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37" w:rsidRDefault="00CA4B37" w:rsidP="005333E0">
      <w:pPr>
        <w:pStyle w:val="3"/>
      </w:pPr>
      <w:bookmarkStart w:id="0" w:name="_GoBack"/>
      <w:bookmarkEnd w:id="0"/>
      <w:r>
        <w:t>ПРОТОКОЛ</w:t>
      </w:r>
    </w:p>
    <w:p w:rsidR="00CA4B37" w:rsidRPr="009654A4" w:rsidRDefault="00CA4B37" w:rsidP="00C60657">
      <w:pPr>
        <w:shd w:val="clear" w:color="auto" w:fill="FFFFFF"/>
        <w:tabs>
          <w:tab w:val="left" w:pos="7088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</w:t>
      </w:r>
      <w:r w:rsidRPr="009654A4">
        <w:rPr>
          <w:color w:val="000000"/>
          <w:sz w:val="28"/>
          <w:szCs w:val="28"/>
        </w:rPr>
        <w:t xml:space="preserve">межотраслевого Совета потребителей по вопросам деятельности субъектов естественных монополий </w:t>
      </w:r>
    </w:p>
    <w:p w:rsidR="00CA4B37" w:rsidRDefault="00CA4B37" w:rsidP="00831A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========================================================</w:t>
      </w:r>
    </w:p>
    <w:p w:rsidR="00CA4B37" w:rsidRDefault="00CA4B37" w:rsidP="005333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Кострома                                                                      «23» декабря 2014 года</w:t>
      </w:r>
    </w:p>
    <w:p w:rsidR="00CA4B37" w:rsidRDefault="00CA4B37" w:rsidP="005333E0">
      <w:pPr>
        <w:shd w:val="clear" w:color="auto" w:fill="FFFFFF"/>
        <w:jc w:val="both"/>
        <w:rPr>
          <w:sz w:val="28"/>
          <w:szCs w:val="28"/>
        </w:rPr>
      </w:pPr>
    </w:p>
    <w:p w:rsidR="00CA4B37" w:rsidRDefault="00CA4B37" w:rsidP="000437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CA4B37" w:rsidRDefault="00CA4B37" w:rsidP="000437A6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ГОСУДАРСТВЕННОГО РЕГУЛИРОВАНИЯ ЦЕН И ТАРИФОВ КОСТРОМСКОЙ ОБЛАСТИ </w:t>
      </w:r>
    </w:p>
    <w:p w:rsidR="00CA4B37" w:rsidRDefault="00CA4B37" w:rsidP="00A44B1E">
      <w:pPr>
        <w:jc w:val="center"/>
        <w:rPr>
          <w:sz w:val="28"/>
          <w:szCs w:val="28"/>
        </w:rPr>
      </w:pPr>
      <w:r>
        <w:rPr>
          <w:sz w:val="28"/>
          <w:szCs w:val="28"/>
        </w:rPr>
        <w:t>И.Ю. СОЛДАТОВА</w:t>
      </w:r>
    </w:p>
    <w:p w:rsidR="00CA4B37" w:rsidRPr="00A44B1E" w:rsidRDefault="00CA4B37" w:rsidP="00A44B1E">
      <w:pPr>
        <w:ind w:left="-142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pPr w:leftFromText="180" w:rightFromText="180" w:vertAnchor="text" w:horzAnchor="margin" w:tblpXSpec="center" w:tblpY="195"/>
        <w:tblW w:w="9639" w:type="dxa"/>
        <w:tblLook w:val="01E0" w:firstRow="1" w:lastRow="1" w:firstColumn="1" w:lastColumn="1" w:noHBand="0" w:noVBand="0"/>
      </w:tblPr>
      <w:tblGrid>
        <w:gridCol w:w="6946"/>
        <w:gridCol w:w="284"/>
        <w:gridCol w:w="2409"/>
      </w:tblGrid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0D173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27DC5">
              <w:rPr>
                <w:sz w:val="28"/>
                <w:szCs w:val="28"/>
              </w:rPr>
              <w:t xml:space="preserve">лен Костромской областной общественной организации ветеранов десантных войск </w:t>
            </w:r>
          </w:p>
          <w:p w:rsidR="00CA4B37" w:rsidRPr="00E62F3E" w:rsidRDefault="00CA4B37" w:rsidP="000D173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6F6085">
            <w:pPr>
              <w:shd w:val="clear" w:color="auto" w:fill="FFFFFF"/>
              <w:ind w:left="-108" w:right="-75"/>
              <w:jc w:val="center"/>
              <w:rPr>
                <w:spacing w:val="-2"/>
                <w:sz w:val="28"/>
                <w:szCs w:val="28"/>
              </w:rPr>
            </w:pPr>
            <w:r w:rsidRPr="00E62F3E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A4B37" w:rsidRPr="00E62F3E" w:rsidRDefault="00CA4B37" w:rsidP="00A44B1E">
            <w:pPr>
              <w:shd w:val="clear" w:color="auto" w:fill="FFFFFF"/>
              <w:ind w:left="-52" w:right="-14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В.Ф. Авилов</w:t>
            </w: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1C15A2">
            <w:pPr>
              <w:shd w:val="clear" w:color="auto" w:fill="FFFFFF"/>
              <w:ind w:left="-52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27DC5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зидент Регионального отделения «</w:t>
            </w:r>
            <w:r w:rsidRPr="00427DC5">
              <w:rPr>
                <w:sz w:val="28"/>
                <w:szCs w:val="28"/>
              </w:rPr>
              <w:t>Российский Союз пр</w:t>
            </w:r>
            <w:r>
              <w:rPr>
                <w:sz w:val="28"/>
                <w:szCs w:val="28"/>
              </w:rPr>
              <w:t>омышленников и предпринимателей»</w:t>
            </w:r>
            <w:r w:rsidRPr="00427DC5">
              <w:rPr>
                <w:sz w:val="28"/>
                <w:szCs w:val="28"/>
              </w:rPr>
              <w:t xml:space="preserve"> в Костромской области </w:t>
            </w:r>
          </w:p>
          <w:p w:rsidR="00CA4B37" w:rsidRPr="00E62F3E" w:rsidRDefault="00CA4B37" w:rsidP="001C15A2">
            <w:pPr>
              <w:shd w:val="clear" w:color="auto" w:fill="FFFFFF"/>
              <w:ind w:left="-52" w:right="-144"/>
              <w:rPr>
                <w:spacing w:val="-2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1C15A2">
            <w:pPr>
              <w:shd w:val="clear" w:color="auto" w:fill="FFFFFF"/>
              <w:ind w:left="-108" w:right="-75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A4B37" w:rsidRDefault="00CA4B37" w:rsidP="001C15A2">
            <w:pPr>
              <w:shd w:val="clear" w:color="auto" w:fill="FFFFFF"/>
              <w:ind w:left="-52" w:right="-14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В.К. </w:t>
            </w:r>
            <w:proofErr w:type="gramStart"/>
            <w:r>
              <w:rPr>
                <w:spacing w:val="-2"/>
                <w:sz w:val="28"/>
                <w:szCs w:val="28"/>
              </w:rPr>
              <w:t>Брюханов</w:t>
            </w:r>
            <w:proofErr w:type="gramEnd"/>
          </w:p>
        </w:tc>
      </w:tr>
      <w:tr w:rsidR="00CA4B37" w:rsidRPr="00E62F3E">
        <w:trPr>
          <w:trHeight w:val="763"/>
        </w:trPr>
        <w:tc>
          <w:tcPr>
            <w:tcW w:w="6946" w:type="dxa"/>
          </w:tcPr>
          <w:p w:rsidR="00CA4B37" w:rsidRDefault="00CA4B37" w:rsidP="001C15A2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sz w:val="28"/>
                <w:szCs w:val="28"/>
              </w:rPr>
              <w:t>тарифообразования</w:t>
            </w:r>
            <w:proofErr w:type="spellEnd"/>
            <w:r>
              <w:rPr>
                <w:sz w:val="28"/>
                <w:szCs w:val="28"/>
              </w:rPr>
              <w:t xml:space="preserve"> филиала ОАО «МРСК Центра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«Костромаэнерго»</w:t>
            </w:r>
          </w:p>
          <w:p w:rsidR="00CA4B37" w:rsidRDefault="00CA4B37" w:rsidP="001C15A2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z w:val="28"/>
                <w:szCs w:val="28"/>
              </w:rPr>
            </w:pPr>
          </w:p>
          <w:p w:rsidR="00CA4B37" w:rsidRDefault="00CA4B37" w:rsidP="001C15A2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регулирования в электроэнергетике и газе департамента государственного регулирования цен и тарифов Костромской области</w:t>
            </w:r>
          </w:p>
          <w:p w:rsidR="00CA4B37" w:rsidRPr="00A44B1E" w:rsidRDefault="00CA4B37" w:rsidP="001C15A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Default="00CA4B37" w:rsidP="001C15A2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</w:rPr>
            </w:pPr>
          </w:p>
          <w:p w:rsidR="00CA4B37" w:rsidRDefault="00CA4B37" w:rsidP="001C15A2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A4B37" w:rsidRDefault="00CA4B37" w:rsidP="001C15A2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</w:rPr>
            </w:pPr>
          </w:p>
          <w:p w:rsidR="00CA4B37" w:rsidRPr="00BA4D91" w:rsidRDefault="00CA4B37" w:rsidP="001C15A2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</w:rPr>
            </w:pPr>
            <w:r w:rsidRPr="00BA4D91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A4B37" w:rsidRDefault="00CA4B37" w:rsidP="003A2DB4">
            <w:pPr>
              <w:ind w:right="-144"/>
              <w:rPr>
                <w:spacing w:val="-2"/>
                <w:sz w:val="28"/>
                <w:szCs w:val="28"/>
              </w:rPr>
            </w:pPr>
          </w:p>
          <w:p w:rsidR="00CA4B37" w:rsidRDefault="00CA4B37" w:rsidP="001C15A2">
            <w:pPr>
              <w:ind w:left="-52" w:right="-14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А.С. Данилов</w:t>
            </w:r>
          </w:p>
          <w:p w:rsidR="00CA4B37" w:rsidRDefault="00CA4B37" w:rsidP="001C15A2">
            <w:pPr>
              <w:ind w:left="-52" w:right="-144"/>
              <w:rPr>
                <w:spacing w:val="-2"/>
                <w:sz w:val="28"/>
                <w:szCs w:val="28"/>
              </w:rPr>
            </w:pPr>
          </w:p>
          <w:p w:rsidR="00CA4B37" w:rsidRPr="00BA4D91" w:rsidRDefault="00CA4B37" w:rsidP="001C15A2">
            <w:pPr>
              <w:ind w:left="-52" w:right="-144"/>
              <w:rPr>
                <w:spacing w:val="-2"/>
                <w:sz w:val="28"/>
                <w:szCs w:val="28"/>
              </w:rPr>
            </w:pPr>
            <w:r w:rsidRPr="00BA4D91">
              <w:rPr>
                <w:spacing w:val="-2"/>
                <w:sz w:val="28"/>
                <w:szCs w:val="28"/>
              </w:rPr>
              <w:t xml:space="preserve">А.Н. </w:t>
            </w:r>
            <w:proofErr w:type="spellStart"/>
            <w:r w:rsidRPr="00BA4D91">
              <w:rPr>
                <w:spacing w:val="-2"/>
                <w:sz w:val="28"/>
                <w:szCs w:val="28"/>
              </w:rPr>
              <w:t>Каниковская</w:t>
            </w:r>
            <w:proofErr w:type="spellEnd"/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1C1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27DC5">
              <w:rPr>
                <w:sz w:val="28"/>
                <w:szCs w:val="28"/>
              </w:rPr>
              <w:t xml:space="preserve">редседатель Собрания депутатов муниципального района город Нерехта и </w:t>
            </w:r>
            <w:proofErr w:type="spellStart"/>
            <w:r w:rsidRPr="00427DC5">
              <w:rPr>
                <w:sz w:val="28"/>
                <w:szCs w:val="28"/>
              </w:rPr>
              <w:t>Нерехтский</w:t>
            </w:r>
            <w:proofErr w:type="spellEnd"/>
            <w:r w:rsidRPr="00427DC5">
              <w:rPr>
                <w:sz w:val="28"/>
                <w:szCs w:val="28"/>
              </w:rPr>
              <w:t xml:space="preserve"> район Костромской области </w:t>
            </w:r>
          </w:p>
          <w:p w:rsidR="00CA4B37" w:rsidRPr="000A18C2" w:rsidRDefault="00CA4B37" w:rsidP="001C15A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1C15A2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</w:rPr>
            </w:pPr>
            <w:r w:rsidRPr="00E62F3E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A4B37" w:rsidRPr="00E62F3E" w:rsidRDefault="00CA4B37" w:rsidP="00293DB1">
            <w:pPr>
              <w:ind w:left="-52" w:right="-14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Т.М. Лапина</w:t>
            </w: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1C15A2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7DC5">
              <w:rPr>
                <w:sz w:val="28"/>
                <w:szCs w:val="28"/>
              </w:rPr>
              <w:t>иректо</w:t>
            </w:r>
            <w:r>
              <w:rPr>
                <w:sz w:val="28"/>
                <w:szCs w:val="28"/>
              </w:rPr>
              <w:t>р по техническому развитию ЗАО «</w:t>
            </w:r>
            <w:r w:rsidRPr="00427DC5">
              <w:rPr>
                <w:sz w:val="28"/>
                <w:szCs w:val="28"/>
              </w:rPr>
              <w:t>Кос</w:t>
            </w:r>
            <w:r>
              <w:rPr>
                <w:sz w:val="28"/>
                <w:szCs w:val="28"/>
              </w:rPr>
              <w:t xml:space="preserve">тромской завод </w:t>
            </w:r>
            <w:proofErr w:type="spellStart"/>
            <w:r>
              <w:rPr>
                <w:sz w:val="28"/>
                <w:szCs w:val="28"/>
              </w:rPr>
              <w:t>автокомпонентов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A4B37" w:rsidRPr="00E62F3E" w:rsidRDefault="00CA4B37" w:rsidP="001C15A2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pacing w:val="-1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1C15A2">
            <w:pPr>
              <w:ind w:left="-108" w:right="-75"/>
              <w:jc w:val="center"/>
              <w:rPr>
                <w:sz w:val="28"/>
                <w:szCs w:val="28"/>
              </w:rPr>
            </w:pPr>
            <w:r w:rsidRPr="00E62F3E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A4B37" w:rsidRPr="00E62F3E" w:rsidRDefault="00CA4B37" w:rsidP="001C15A2">
            <w:pPr>
              <w:ind w:left="-52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Михалев</w:t>
            </w: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1C15A2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E62F3E">
              <w:rPr>
                <w:sz w:val="28"/>
                <w:szCs w:val="28"/>
              </w:rPr>
              <w:t>директора департамента  государственного регулирования цен и тарифов Костромской области</w:t>
            </w:r>
          </w:p>
          <w:p w:rsidR="00CA4B37" w:rsidRPr="00E62F3E" w:rsidRDefault="00CA4B37" w:rsidP="001C15A2">
            <w:pPr>
              <w:shd w:val="clear" w:color="auto" w:fill="FFFFFF"/>
              <w:ind w:left="-52"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1C15A2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  <w:lang w:val="en-US"/>
              </w:rPr>
            </w:pPr>
            <w:r w:rsidRPr="00E62F3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</w:tcPr>
          <w:p w:rsidR="00CA4B37" w:rsidRPr="00E62F3E" w:rsidRDefault="00CA4B37" w:rsidP="001C15A2">
            <w:pPr>
              <w:ind w:left="-52" w:right="-14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П.Л. Осипов</w:t>
            </w: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1C15A2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регулирования в электроэнергетике и газе департамента государственного регулирования цен и тарифов Костромской области</w:t>
            </w:r>
          </w:p>
          <w:p w:rsidR="00CA4B37" w:rsidRPr="00E62F3E" w:rsidRDefault="00CA4B37" w:rsidP="001C15A2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pacing w:val="-1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1C15A2">
            <w:pPr>
              <w:ind w:left="-108" w:right="-75"/>
              <w:jc w:val="center"/>
              <w:rPr>
                <w:sz w:val="28"/>
                <w:szCs w:val="28"/>
              </w:rPr>
            </w:pPr>
            <w:r w:rsidRPr="00E62F3E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A4B37" w:rsidRPr="00E62F3E" w:rsidRDefault="00CA4B37" w:rsidP="001C15A2">
            <w:pPr>
              <w:ind w:left="-52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Осипова</w:t>
            </w: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1C15A2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27DC5">
              <w:rPr>
                <w:sz w:val="28"/>
                <w:szCs w:val="28"/>
              </w:rPr>
              <w:t xml:space="preserve">ачальник </w:t>
            </w:r>
            <w:proofErr w:type="gramStart"/>
            <w:r w:rsidRPr="00427DC5">
              <w:rPr>
                <w:sz w:val="28"/>
                <w:szCs w:val="28"/>
              </w:rPr>
              <w:t>отдела защиты прав потребителей управления Федеральной службы</w:t>
            </w:r>
            <w:proofErr w:type="gramEnd"/>
            <w:r w:rsidRPr="00427DC5">
              <w:rPr>
                <w:sz w:val="28"/>
                <w:szCs w:val="28"/>
              </w:rPr>
              <w:t xml:space="preserve"> по надзору в сфере защиты прав потребителей и благополучия человека по </w:t>
            </w:r>
            <w:r w:rsidRPr="00427DC5">
              <w:rPr>
                <w:sz w:val="28"/>
                <w:szCs w:val="28"/>
              </w:rPr>
              <w:lastRenderedPageBreak/>
              <w:t xml:space="preserve">Костромской области </w:t>
            </w:r>
          </w:p>
          <w:p w:rsidR="00CA4B37" w:rsidRPr="00E62F3E" w:rsidRDefault="00CA4B37" w:rsidP="001C15A2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pacing w:val="-1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1C15A2">
            <w:pPr>
              <w:ind w:left="-108" w:right="-75"/>
              <w:jc w:val="center"/>
              <w:rPr>
                <w:sz w:val="28"/>
                <w:szCs w:val="28"/>
              </w:rPr>
            </w:pPr>
            <w:r w:rsidRPr="00E62F3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09" w:type="dxa"/>
          </w:tcPr>
          <w:p w:rsidR="00CA4B37" w:rsidRPr="00E62F3E" w:rsidRDefault="00CA4B37" w:rsidP="00CB2604">
            <w:pPr>
              <w:ind w:left="-52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Перминова</w:t>
            </w: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CB2604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427DC5">
              <w:rPr>
                <w:sz w:val="28"/>
                <w:szCs w:val="28"/>
              </w:rPr>
              <w:t xml:space="preserve">аместитель председателя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  <w:p w:rsidR="00CA4B37" w:rsidRPr="00E62F3E" w:rsidRDefault="00CA4B37" w:rsidP="00CB2604">
            <w:pPr>
              <w:shd w:val="clear" w:color="auto" w:fill="FFFFFF"/>
              <w:tabs>
                <w:tab w:val="left" w:pos="0"/>
                <w:tab w:val="left" w:pos="1772"/>
              </w:tabs>
              <w:ind w:right="-11"/>
              <w:rPr>
                <w:spacing w:val="-1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CB2604">
            <w:pPr>
              <w:ind w:left="-108" w:right="-75"/>
              <w:jc w:val="center"/>
              <w:rPr>
                <w:sz w:val="28"/>
                <w:szCs w:val="28"/>
              </w:rPr>
            </w:pPr>
            <w:r w:rsidRPr="00E62F3E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A4B37" w:rsidRPr="00E62F3E" w:rsidRDefault="00CA4B37" w:rsidP="00CB2604">
            <w:pPr>
              <w:ind w:left="-52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Ржевский</w:t>
            </w: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CB2604">
            <w:pPr>
              <w:shd w:val="clear" w:color="auto" w:fill="FFFFFF"/>
              <w:ind w:left="-52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капитальному строительству филиала ОАО «МРСК</w:t>
            </w:r>
            <w:r w:rsidRPr="00427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Костромаэнерго»</w:t>
            </w:r>
          </w:p>
          <w:p w:rsidR="00CA4B37" w:rsidRPr="00E62F3E" w:rsidRDefault="00CA4B37" w:rsidP="00CB2604">
            <w:pPr>
              <w:shd w:val="clear" w:color="auto" w:fill="FFFFFF"/>
              <w:ind w:left="-52"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CB2604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  <w:lang w:val="en-US"/>
              </w:rPr>
            </w:pPr>
            <w:r w:rsidRPr="00E62F3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</w:tcPr>
          <w:p w:rsidR="00CA4B37" w:rsidRPr="00E62F3E" w:rsidRDefault="00CA4B37" w:rsidP="00CB2604">
            <w:pPr>
              <w:ind w:left="-52" w:right="-14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А.Ю. Розысков</w:t>
            </w: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1C15A2">
            <w:pPr>
              <w:shd w:val="clear" w:color="auto" w:fill="FFFFFF"/>
              <w:ind w:left="-52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27DC5">
              <w:rPr>
                <w:sz w:val="28"/>
                <w:szCs w:val="28"/>
              </w:rPr>
              <w:t>аместитель председателя Костромской обла</w:t>
            </w:r>
            <w:r>
              <w:rPr>
                <w:sz w:val="28"/>
                <w:szCs w:val="28"/>
              </w:rPr>
              <w:t>стной общественной организации «Российский союз Молодежи»</w:t>
            </w:r>
            <w:r w:rsidRPr="00427DC5">
              <w:rPr>
                <w:sz w:val="28"/>
                <w:szCs w:val="28"/>
              </w:rPr>
              <w:t xml:space="preserve"> </w:t>
            </w:r>
          </w:p>
          <w:p w:rsidR="00CA4B37" w:rsidRPr="00E62F3E" w:rsidRDefault="00CA4B37" w:rsidP="001C15A2">
            <w:pPr>
              <w:shd w:val="clear" w:color="auto" w:fill="FFFFFF"/>
              <w:ind w:left="-52"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1C15A2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  <w:lang w:val="en-US"/>
              </w:rPr>
            </w:pPr>
            <w:r w:rsidRPr="00E62F3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</w:tcPr>
          <w:p w:rsidR="00CA4B37" w:rsidRPr="00E62F3E" w:rsidRDefault="00CA4B37" w:rsidP="003A2DB4">
            <w:pPr>
              <w:ind w:left="-52" w:right="-14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В.А. Рязанов</w:t>
            </w: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EC35A6">
            <w:pPr>
              <w:shd w:val="clear" w:color="auto" w:fill="FFFFFF"/>
              <w:ind w:left="-51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27DC5">
              <w:rPr>
                <w:sz w:val="28"/>
                <w:szCs w:val="28"/>
              </w:rPr>
              <w:t>лен Костромской региональной организации Общеросси</w:t>
            </w:r>
            <w:r>
              <w:rPr>
                <w:sz w:val="28"/>
                <w:szCs w:val="28"/>
              </w:rPr>
              <w:t>йской общественной организации «</w:t>
            </w:r>
            <w:r w:rsidRPr="00427DC5">
              <w:rPr>
                <w:sz w:val="28"/>
                <w:szCs w:val="28"/>
              </w:rPr>
              <w:t>Россий</w:t>
            </w:r>
            <w:r>
              <w:rPr>
                <w:sz w:val="28"/>
                <w:szCs w:val="28"/>
              </w:rPr>
              <w:t>ский Союз ветеранов Афганистана»</w:t>
            </w:r>
            <w:r w:rsidRPr="00427DC5">
              <w:rPr>
                <w:sz w:val="28"/>
                <w:szCs w:val="28"/>
              </w:rPr>
              <w:t xml:space="preserve"> </w:t>
            </w:r>
          </w:p>
          <w:p w:rsidR="00CA4B37" w:rsidRPr="000A18C2" w:rsidRDefault="00CA4B37" w:rsidP="00EC35A6">
            <w:pPr>
              <w:shd w:val="clear" w:color="auto" w:fill="FFFFFF"/>
              <w:ind w:left="-51" w:right="-144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EC35A6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</w:rPr>
            </w:pPr>
            <w:r w:rsidRPr="00E62F3E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A4B37" w:rsidRDefault="00CA4B37" w:rsidP="00EC35A6">
            <w:pPr>
              <w:ind w:left="-52" w:right="-14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А.В. </w:t>
            </w:r>
            <w:proofErr w:type="spellStart"/>
            <w:r>
              <w:rPr>
                <w:spacing w:val="-2"/>
                <w:sz w:val="28"/>
                <w:szCs w:val="28"/>
              </w:rPr>
              <w:t>Хорошенин</w:t>
            </w:r>
            <w:proofErr w:type="spellEnd"/>
          </w:p>
          <w:p w:rsidR="00CA4B37" w:rsidRPr="00E62F3E" w:rsidRDefault="00CA4B37" w:rsidP="00EC35A6">
            <w:pPr>
              <w:ind w:left="-52" w:right="-144"/>
              <w:rPr>
                <w:spacing w:val="-2"/>
                <w:sz w:val="28"/>
                <w:szCs w:val="28"/>
              </w:rPr>
            </w:pP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BC5365">
            <w:pPr>
              <w:shd w:val="clear" w:color="auto" w:fill="FFFFFF"/>
              <w:ind w:left="-51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экономике и финансам филиала ОАО «МРСК Центра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Костромаэнерго»</w:t>
            </w:r>
            <w:r w:rsidRPr="00427DC5">
              <w:rPr>
                <w:sz w:val="28"/>
                <w:szCs w:val="28"/>
              </w:rPr>
              <w:t xml:space="preserve"> </w:t>
            </w:r>
          </w:p>
          <w:p w:rsidR="00CA4B37" w:rsidRPr="000A18C2" w:rsidRDefault="00CA4B37" w:rsidP="00BC5365">
            <w:pPr>
              <w:shd w:val="clear" w:color="auto" w:fill="FFFFFF"/>
              <w:ind w:left="-51" w:right="-144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BC5365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</w:rPr>
            </w:pPr>
            <w:r w:rsidRPr="00E62F3E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A4B37" w:rsidRDefault="00CA4B37" w:rsidP="00BC5365">
            <w:pPr>
              <w:ind w:left="-52" w:right="-14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С.Ю. Чубанов</w:t>
            </w:r>
          </w:p>
          <w:p w:rsidR="00CA4B37" w:rsidRPr="00E62F3E" w:rsidRDefault="00CA4B37" w:rsidP="00BC5365">
            <w:pPr>
              <w:ind w:left="-52" w:right="-144"/>
              <w:rPr>
                <w:spacing w:val="-2"/>
                <w:sz w:val="28"/>
                <w:szCs w:val="28"/>
              </w:rPr>
            </w:pP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Default="00CA4B37" w:rsidP="00BC5365">
            <w:pPr>
              <w:shd w:val="clear" w:color="auto" w:fill="FFFFFF"/>
              <w:ind w:left="-51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выставочно-ярмарочной деятельности т</w:t>
            </w:r>
            <w:r w:rsidRPr="00427DC5">
              <w:rPr>
                <w:sz w:val="28"/>
                <w:szCs w:val="28"/>
              </w:rPr>
              <w:t>оргово-промышленной палаты Костромской области</w:t>
            </w:r>
          </w:p>
          <w:p w:rsidR="00CA4B37" w:rsidRPr="000A18C2" w:rsidRDefault="00CA4B37" w:rsidP="00BC5365">
            <w:pPr>
              <w:shd w:val="clear" w:color="auto" w:fill="FFFFFF"/>
              <w:ind w:left="-51" w:right="-144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A4B37" w:rsidRPr="00E62F3E" w:rsidRDefault="00CA4B37" w:rsidP="00BC5365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</w:rPr>
            </w:pPr>
            <w:r w:rsidRPr="00E62F3E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A4B37" w:rsidRDefault="00CA4B37" w:rsidP="00BC5365">
            <w:pPr>
              <w:ind w:left="-52" w:right="-14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А.В. Шатунов</w:t>
            </w:r>
          </w:p>
          <w:p w:rsidR="00CA4B37" w:rsidRPr="00E62F3E" w:rsidRDefault="00CA4B37" w:rsidP="00BC5365">
            <w:pPr>
              <w:ind w:left="-52" w:right="-144"/>
              <w:rPr>
                <w:spacing w:val="-2"/>
                <w:sz w:val="28"/>
                <w:szCs w:val="28"/>
              </w:rPr>
            </w:pPr>
          </w:p>
        </w:tc>
      </w:tr>
      <w:tr w:rsidR="00CA4B37" w:rsidRPr="00E62F3E">
        <w:trPr>
          <w:trHeight w:val="439"/>
        </w:trPr>
        <w:tc>
          <w:tcPr>
            <w:tcW w:w="6946" w:type="dxa"/>
          </w:tcPr>
          <w:p w:rsidR="00CA4B37" w:rsidRPr="000A18C2" w:rsidRDefault="00CA4B37" w:rsidP="00BC5365">
            <w:pPr>
              <w:shd w:val="clear" w:color="auto" w:fill="FFFFFF"/>
              <w:ind w:left="-51"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27DC5">
              <w:rPr>
                <w:sz w:val="28"/>
                <w:szCs w:val="28"/>
              </w:rPr>
              <w:t xml:space="preserve">енеральный директор ООО </w:t>
            </w:r>
            <w:r>
              <w:rPr>
                <w:sz w:val="28"/>
                <w:szCs w:val="28"/>
              </w:rPr>
              <w:t>«</w:t>
            </w:r>
            <w:r w:rsidRPr="00427DC5">
              <w:rPr>
                <w:sz w:val="28"/>
                <w:szCs w:val="28"/>
              </w:rPr>
              <w:t xml:space="preserve">Совместное предприятие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27DC5">
              <w:rPr>
                <w:sz w:val="28"/>
                <w:szCs w:val="28"/>
              </w:rPr>
              <w:t>Кохлома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CA4B37" w:rsidRPr="00E62F3E" w:rsidRDefault="00CA4B37" w:rsidP="00BC5365">
            <w:pPr>
              <w:shd w:val="clear" w:color="auto" w:fill="FFFFFF"/>
              <w:ind w:left="-108" w:right="-75"/>
              <w:jc w:val="center"/>
              <w:rPr>
                <w:sz w:val="28"/>
                <w:szCs w:val="28"/>
              </w:rPr>
            </w:pPr>
            <w:r w:rsidRPr="00E62F3E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A4B37" w:rsidRDefault="00CA4B37" w:rsidP="00BC5365">
            <w:pPr>
              <w:ind w:left="-52" w:right="-14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spacing w:val="-2"/>
                <w:sz w:val="28"/>
                <w:szCs w:val="28"/>
              </w:rPr>
              <w:t>Юдашев</w:t>
            </w:r>
            <w:proofErr w:type="spellEnd"/>
          </w:p>
          <w:p w:rsidR="00CA4B37" w:rsidRPr="00E62F3E" w:rsidRDefault="00CA4B37" w:rsidP="00BC5365">
            <w:pPr>
              <w:ind w:left="-52" w:right="-144"/>
              <w:rPr>
                <w:spacing w:val="-2"/>
                <w:sz w:val="28"/>
                <w:szCs w:val="28"/>
              </w:rPr>
            </w:pPr>
          </w:p>
        </w:tc>
      </w:tr>
    </w:tbl>
    <w:p w:rsidR="00CA4B37" w:rsidRDefault="00CA4B37" w:rsidP="00FB286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4B37" w:rsidRPr="008B53AF" w:rsidRDefault="00CA4B37" w:rsidP="00FB286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B53AF">
        <w:rPr>
          <w:sz w:val="28"/>
          <w:szCs w:val="28"/>
        </w:rPr>
        <w:t>О</w:t>
      </w:r>
      <w:r>
        <w:rPr>
          <w:sz w:val="28"/>
          <w:szCs w:val="28"/>
        </w:rPr>
        <w:t xml:space="preserve"> рассмотрении тарифной заявки и проекта инвестиционной программы филиала ОАО «МРСК Центра» Костромаэнерго» на 2015 год</w:t>
      </w:r>
    </w:p>
    <w:p w:rsidR="00CA4B37" w:rsidRDefault="00CA4B37" w:rsidP="005333E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4B37" w:rsidRDefault="00CA4B37" w:rsidP="00EC35A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(Солдатова, Осипова, Чубанов, Розысков)</w:t>
      </w:r>
    </w:p>
    <w:p w:rsidR="00CA4B37" w:rsidRDefault="00CA4B37" w:rsidP="00811DB6">
      <w:pPr>
        <w:ind w:firstLine="720"/>
        <w:jc w:val="both"/>
        <w:rPr>
          <w:sz w:val="28"/>
          <w:szCs w:val="28"/>
        </w:rPr>
      </w:pPr>
    </w:p>
    <w:p w:rsidR="00CA4B37" w:rsidRDefault="00CA4B37" w:rsidP="00F23D46">
      <w:pPr>
        <w:shd w:val="clear" w:color="auto" w:fill="FFFFFF"/>
        <w:ind w:left="-51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директора департамента государственного регулирования цен и тарифов Костромской области Солдатовой И.Ю., начальника отдела регулирования в электроэнергетике и газе департамента государственного регулирования цен и тарифов Костромской области  Осиповой Л.В., заместителя директора по экономике и финансам филиала ОАО «МРСК Центра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Костромаэнерго»</w:t>
      </w:r>
      <w:r w:rsidRPr="00427DC5">
        <w:rPr>
          <w:sz w:val="28"/>
          <w:szCs w:val="28"/>
        </w:rPr>
        <w:t xml:space="preserve"> </w:t>
      </w:r>
      <w:r>
        <w:rPr>
          <w:sz w:val="28"/>
          <w:szCs w:val="28"/>
        </w:rPr>
        <w:t>Чубанова С.Ю. и заместителя директора по капитальному строительству филиала ОАО «МРСК</w:t>
      </w:r>
      <w:r w:rsidRPr="00427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Центра»-Костромаэнерго» </w:t>
      </w:r>
      <w:proofErr w:type="spellStart"/>
      <w:r>
        <w:rPr>
          <w:sz w:val="28"/>
          <w:szCs w:val="28"/>
        </w:rPr>
        <w:t>Розыскова</w:t>
      </w:r>
      <w:proofErr w:type="spellEnd"/>
      <w:r w:rsidR="00C60657">
        <w:rPr>
          <w:sz w:val="28"/>
          <w:szCs w:val="28"/>
        </w:rPr>
        <w:t xml:space="preserve"> </w:t>
      </w:r>
      <w:r w:rsidR="000930A3">
        <w:rPr>
          <w:sz w:val="28"/>
          <w:szCs w:val="28"/>
        </w:rPr>
        <w:t>А.Ю.</w:t>
      </w:r>
      <w:r>
        <w:rPr>
          <w:sz w:val="28"/>
          <w:szCs w:val="28"/>
        </w:rPr>
        <w:t xml:space="preserve">  принять к сведению.</w:t>
      </w:r>
    </w:p>
    <w:p w:rsidR="00CA4B37" w:rsidRDefault="00CA4B37" w:rsidP="00F23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   Решили:</w:t>
      </w:r>
    </w:p>
    <w:p w:rsidR="00CA4B37" w:rsidRDefault="00CA4B37" w:rsidP="00F23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930A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согласовать инвестиционную программу филиала</w:t>
      </w:r>
      <w:r w:rsidRPr="00B457F3">
        <w:rPr>
          <w:sz w:val="28"/>
          <w:szCs w:val="28"/>
        </w:rPr>
        <w:t xml:space="preserve"> </w:t>
      </w:r>
      <w:r>
        <w:rPr>
          <w:sz w:val="28"/>
          <w:szCs w:val="28"/>
        </w:rPr>
        <w:t>ОАО «МРСК</w:t>
      </w:r>
      <w:r w:rsidRPr="00427DC5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Костромаэнерго» на 2015 год  в объёме 564,8 млн.рублей;</w:t>
      </w:r>
    </w:p>
    <w:p w:rsidR="00CA4B37" w:rsidRPr="00CF1782" w:rsidRDefault="00CA4B37" w:rsidP="00565FD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рекомендовать департаменту государственного регулирования цен и тарифов Костромской области рассмотреть возможность увеличения </w:t>
      </w:r>
      <w:r>
        <w:rPr>
          <w:sz w:val="28"/>
          <w:szCs w:val="28"/>
        </w:rPr>
        <w:lastRenderedPageBreak/>
        <w:t>единого котлового тарифа на услуги по передаче электрической энергии оказываемые потребителям (в среднем по всем группам потребителей, уровням напряжения) на территории Костромской области во втором полугодии 2015 года к уровню первого полугодия в  пределах  7% утверждённого приказом ФСТ РФ от 09.12.2014 года  № 296 э/2 «Об утверждении</w:t>
      </w:r>
      <w:proofErr w:type="gramEnd"/>
      <w:r>
        <w:rPr>
          <w:sz w:val="28"/>
          <w:szCs w:val="28"/>
        </w:rPr>
        <w:t xml:space="preserve"> предельных уровней тарифов на услуги</w:t>
      </w:r>
      <w:r w:rsidRPr="00CF1782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передаче электрической энергии</w:t>
      </w:r>
      <w:r w:rsidRPr="00CF1782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оказываемые потребителям</w:t>
      </w:r>
      <w:r w:rsidRPr="00CF1782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относящимся к населению</w:t>
      </w:r>
      <w:r w:rsidRPr="00CF1782">
        <w:rPr>
          <w:sz w:val="28"/>
          <w:szCs w:val="28"/>
        </w:rPr>
        <w:t xml:space="preserve"> </w:t>
      </w:r>
      <w:r>
        <w:rPr>
          <w:sz w:val="28"/>
          <w:szCs w:val="28"/>
        </w:rPr>
        <w:t>и приравненным к нему категориям потребителей</w:t>
      </w:r>
      <w:r w:rsidRPr="00CF1782">
        <w:rPr>
          <w:sz w:val="28"/>
          <w:szCs w:val="28"/>
        </w:rPr>
        <w:t>,</w:t>
      </w:r>
      <w:r>
        <w:rPr>
          <w:sz w:val="28"/>
          <w:szCs w:val="28"/>
        </w:rPr>
        <w:t xml:space="preserve"> по субъектам Российской Федерации на 2015 год)</w:t>
      </w:r>
      <w:r w:rsidR="000930A3">
        <w:rPr>
          <w:sz w:val="28"/>
          <w:szCs w:val="28"/>
        </w:rPr>
        <w:t>.</w:t>
      </w:r>
    </w:p>
    <w:p w:rsidR="00CA4B37" w:rsidRPr="00F23D46" w:rsidRDefault="00CA4B37" w:rsidP="00F23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очередное заседание межотраслевого Совета потребителей по вопросам деятельности естественных монополий в апреле 2015 года.   </w:t>
      </w:r>
    </w:p>
    <w:p w:rsidR="00CA4B37" w:rsidRDefault="00CA4B37" w:rsidP="003871E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B37" w:rsidRPr="00F23D46" w:rsidRDefault="00CA4B37" w:rsidP="00500EC0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B37" w:rsidRDefault="00CA4B37" w:rsidP="009A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E62F3E">
        <w:rPr>
          <w:sz w:val="28"/>
          <w:szCs w:val="28"/>
        </w:rPr>
        <w:t>департамента государственного</w:t>
      </w:r>
    </w:p>
    <w:p w:rsidR="00CA4B37" w:rsidRDefault="00CA4B37" w:rsidP="009A1E0F">
      <w:pPr>
        <w:jc w:val="both"/>
        <w:rPr>
          <w:sz w:val="28"/>
          <w:szCs w:val="28"/>
        </w:rPr>
      </w:pPr>
      <w:r w:rsidRPr="00E62F3E">
        <w:rPr>
          <w:sz w:val="28"/>
          <w:szCs w:val="28"/>
        </w:rPr>
        <w:t>регулирования цен и тарифов</w:t>
      </w:r>
    </w:p>
    <w:p w:rsidR="00CA4B37" w:rsidRPr="006B64AF" w:rsidRDefault="00CA4B37" w:rsidP="009A1E0F">
      <w:pPr>
        <w:jc w:val="both"/>
        <w:rPr>
          <w:sz w:val="28"/>
          <w:szCs w:val="28"/>
        </w:rPr>
      </w:pPr>
      <w:r w:rsidRPr="00E62F3E">
        <w:rPr>
          <w:sz w:val="28"/>
          <w:szCs w:val="28"/>
        </w:rPr>
        <w:t>Костромской области</w:t>
      </w:r>
      <w:r>
        <w:rPr>
          <w:sz w:val="28"/>
          <w:szCs w:val="28"/>
        </w:rPr>
        <w:t xml:space="preserve">                                                                И.Ю. Солдатова</w:t>
      </w:r>
    </w:p>
    <w:sectPr w:rsidR="00CA4B37" w:rsidRPr="006B64AF" w:rsidSect="001B461B">
      <w:pgSz w:w="11906" w:h="16838"/>
      <w:pgMar w:top="1134" w:right="124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431D"/>
    <w:multiLevelType w:val="hybridMultilevel"/>
    <w:tmpl w:val="FC667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442108"/>
    <w:multiLevelType w:val="hybridMultilevel"/>
    <w:tmpl w:val="9410A6C0"/>
    <w:lvl w:ilvl="0" w:tplc="CC32305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BD"/>
    <w:rsid w:val="00002AED"/>
    <w:rsid w:val="00002DF0"/>
    <w:rsid w:val="0000409F"/>
    <w:rsid w:val="00005F03"/>
    <w:rsid w:val="00010E30"/>
    <w:rsid w:val="00011846"/>
    <w:rsid w:val="00013871"/>
    <w:rsid w:val="00015AE1"/>
    <w:rsid w:val="000304F4"/>
    <w:rsid w:val="00033036"/>
    <w:rsid w:val="00036A1B"/>
    <w:rsid w:val="0004067A"/>
    <w:rsid w:val="000437A6"/>
    <w:rsid w:val="000471D7"/>
    <w:rsid w:val="000540F2"/>
    <w:rsid w:val="00061095"/>
    <w:rsid w:val="000655B6"/>
    <w:rsid w:val="00075C5D"/>
    <w:rsid w:val="0008550B"/>
    <w:rsid w:val="00086BED"/>
    <w:rsid w:val="000930A3"/>
    <w:rsid w:val="000A18C2"/>
    <w:rsid w:val="000B3BFB"/>
    <w:rsid w:val="000B51B9"/>
    <w:rsid w:val="000D1737"/>
    <w:rsid w:val="000D6581"/>
    <w:rsid w:val="000E0357"/>
    <w:rsid w:val="000E43D5"/>
    <w:rsid w:val="000F2BE3"/>
    <w:rsid w:val="000F6731"/>
    <w:rsid w:val="000F69E7"/>
    <w:rsid w:val="001023F7"/>
    <w:rsid w:val="00107DA7"/>
    <w:rsid w:val="00114CC8"/>
    <w:rsid w:val="00117046"/>
    <w:rsid w:val="001226E9"/>
    <w:rsid w:val="0012380B"/>
    <w:rsid w:val="0012486F"/>
    <w:rsid w:val="00131F95"/>
    <w:rsid w:val="00132B3C"/>
    <w:rsid w:val="0013731E"/>
    <w:rsid w:val="00137BF1"/>
    <w:rsid w:val="00151493"/>
    <w:rsid w:val="001622A0"/>
    <w:rsid w:val="00164A75"/>
    <w:rsid w:val="001678BB"/>
    <w:rsid w:val="00167BE6"/>
    <w:rsid w:val="00170D3F"/>
    <w:rsid w:val="00171981"/>
    <w:rsid w:val="001818C7"/>
    <w:rsid w:val="00181FCC"/>
    <w:rsid w:val="00190332"/>
    <w:rsid w:val="001B461B"/>
    <w:rsid w:val="001B4DB6"/>
    <w:rsid w:val="001C15A2"/>
    <w:rsid w:val="001C22D1"/>
    <w:rsid w:val="001C30AB"/>
    <w:rsid w:val="001E3C68"/>
    <w:rsid w:val="001E7C52"/>
    <w:rsid w:val="001F01B4"/>
    <w:rsid w:val="00207737"/>
    <w:rsid w:val="00211A13"/>
    <w:rsid w:val="002205B9"/>
    <w:rsid w:val="00221335"/>
    <w:rsid w:val="00225C99"/>
    <w:rsid w:val="002277FE"/>
    <w:rsid w:val="00234499"/>
    <w:rsid w:val="0024224E"/>
    <w:rsid w:val="00246C58"/>
    <w:rsid w:val="00247A9B"/>
    <w:rsid w:val="002531D1"/>
    <w:rsid w:val="00255AEC"/>
    <w:rsid w:val="002723A9"/>
    <w:rsid w:val="00274DC4"/>
    <w:rsid w:val="00293DB1"/>
    <w:rsid w:val="002A13AB"/>
    <w:rsid w:val="002A7889"/>
    <w:rsid w:val="002C08B5"/>
    <w:rsid w:val="002C54B1"/>
    <w:rsid w:val="002C567B"/>
    <w:rsid w:val="002C6F16"/>
    <w:rsid w:val="002E34D3"/>
    <w:rsid w:val="002F1AA5"/>
    <w:rsid w:val="002F2AD6"/>
    <w:rsid w:val="00314E40"/>
    <w:rsid w:val="00314E72"/>
    <w:rsid w:val="003240D5"/>
    <w:rsid w:val="003241F6"/>
    <w:rsid w:val="003276EC"/>
    <w:rsid w:val="003413CA"/>
    <w:rsid w:val="003448B0"/>
    <w:rsid w:val="00354A23"/>
    <w:rsid w:val="00357FE7"/>
    <w:rsid w:val="00363D56"/>
    <w:rsid w:val="00364950"/>
    <w:rsid w:val="00375D01"/>
    <w:rsid w:val="00380963"/>
    <w:rsid w:val="003848F8"/>
    <w:rsid w:val="003871E4"/>
    <w:rsid w:val="003902B9"/>
    <w:rsid w:val="003A172C"/>
    <w:rsid w:val="003A2C43"/>
    <w:rsid w:val="003A2DB4"/>
    <w:rsid w:val="003A64F9"/>
    <w:rsid w:val="003C078B"/>
    <w:rsid w:val="003C0D21"/>
    <w:rsid w:val="003C1FD6"/>
    <w:rsid w:val="003C2829"/>
    <w:rsid w:val="003D76A7"/>
    <w:rsid w:val="003E213C"/>
    <w:rsid w:val="003E2804"/>
    <w:rsid w:val="003E34FC"/>
    <w:rsid w:val="003F3719"/>
    <w:rsid w:val="003F3915"/>
    <w:rsid w:val="003F719F"/>
    <w:rsid w:val="00403CE8"/>
    <w:rsid w:val="004057A8"/>
    <w:rsid w:val="004130A5"/>
    <w:rsid w:val="00414219"/>
    <w:rsid w:val="00416D95"/>
    <w:rsid w:val="00420EFA"/>
    <w:rsid w:val="00425A6C"/>
    <w:rsid w:val="00427DC5"/>
    <w:rsid w:val="004308D1"/>
    <w:rsid w:val="00432E76"/>
    <w:rsid w:val="00437F45"/>
    <w:rsid w:val="00440D3D"/>
    <w:rsid w:val="004464F1"/>
    <w:rsid w:val="00453018"/>
    <w:rsid w:val="00453A57"/>
    <w:rsid w:val="0046092E"/>
    <w:rsid w:val="00465F8C"/>
    <w:rsid w:val="00467CEF"/>
    <w:rsid w:val="00470045"/>
    <w:rsid w:val="00474C81"/>
    <w:rsid w:val="004818C2"/>
    <w:rsid w:val="0048613F"/>
    <w:rsid w:val="004875DD"/>
    <w:rsid w:val="00487C53"/>
    <w:rsid w:val="004B19A5"/>
    <w:rsid w:val="004B1EB9"/>
    <w:rsid w:val="004B30D6"/>
    <w:rsid w:val="004E4B86"/>
    <w:rsid w:val="004E78A6"/>
    <w:rsid w:val="004F2D6B"/>
    <w:rsid w:val="004F3BC6"/>
    <w:rsid w:val="004F74E6"/>
    <w:rsid w:val="00500EC0"/>
    <w:rsid w:val="00511A5C"/>
    <w:rsid w:val="00520605"/>
    <w:rsid w:val="00520EDB"/>
    <w:rsid w:val="0052649A"/>
    <w:rsid w:val="005333E0"/>
    <w:rsid w:val="00535464"/>
    <w:rsid w:val="00536D55"/>
    <w:rsid w:val="00543B48"/>
    <w:rsid w:val="005447BD"/>
    <w:rsid w:val="0054772D"/>
    <w:rsid w:val="0055444B"/>
    <w:rsid w:val="00564F2E"/>
    <w:rsid w:val="00565DCA"/>
    <w:rsid w:val="00565FDF"/>
    <w:rsid w:val="005810D6"/>
    <w:rsid w:val="0058396D"/>
    <w:rsid w:val="005A21A4"/>
    <w:rsid w:val="005A6EFC"/>
    <w:rsid w:val="005B5D1F"/>
    <w:rsid w:val="005B68B1"/>
    <w:rsid w:val="005B6C4E"/>
    <w:rsid w:val="005C3422"/>
    <w:rsid w:val="005C6916"/>
    <w:rsid w:val="005D2BE0"/>
    <w:rsid w:val="005E0DFA"/>
    <w:rsid w:val="005E758A"/>
    <w:rsid w:val="005F6BB0"/>
    <w:rsid w:val="00603242"/>
    <w:rsid w:val="006062F0"/>
    <w:rsid w:val="00630F1F"/>
    <w:rsid w:val="00633A79"/>
    <w:rsid w:val="0064313B"/>
    <w:rsid w:val="00645F36"/>
    <w:rsid w:val="006461D8"/>
    <w:rsid w:val="006614D4"/>
    <w:rsid w:val="00661970"/>
    <w:rsid w:val="00661AF8"/>
    <w:rsid w:val="006730FD"/>
    <w:rsid w:val="00675FD2"/>
    <w:rsid w:val="0069238C"/>
    <w:rsid w:val="00693007"/>
    <w:rsid w:val="006A41E5"/>
    <w:rsid w:val="006A500E"/>
    <w:rsid w:val="006A6FCA"/>
    <w:rsid w:val="006B624A"/>
    <w:rsid w:val="006B64AF"/>
    <w:rsid w:val="006C2DEC"/>
    <w:rsid w:val="006C5465"/>
    <w:rsid w:val="006D5A67"/>
    <w:rsid w:val="006D71D8"/>
    <w:rsid w:val="006E0298"/>
    <w:rsid w:val="006F215E"/>
    <w:rsid w:val="006F4DAF"/>
    <w:rsid w:val="006F6085"/>
    <w:rsid w:val="007044B2"/>
    <w:rsid w:val="007139D5"/>
    <w:rsid w:val="00732A6F"/>
    <w:rsid w:val="007344B4"/>
    <w:rsid w:val="00736999"/>
    <w:rsid w:val="00744D70"/>
    <w:rsid w:val="007456C1"/>
    <w:rsid w:val="00752A96"/>
    <w:rsid w:val="00755599"/>
    <w:rsid w:val="00756E82"/>
    <w:rsid w:val="00760013"/>
    <w:rsid w:val="007634BE"/>
    <w:rsid w:val="00766270"/>
    <w:rsid w:val="007664BB"/>
    <w:rsid w:val="00777820"/>
    <w:rsid w:val="00781700"/>
    <w:rsid w:val="00781BA1"/>
    <w:rsid w:val="00782984"/>
    <w:rsid w:val="00783ECA"/>
    <w:rsid w:val="0078590E"/>
    <w:rsid w:val="00786591"/>
    <w:rsid w:val="00792E1A"/>
    <w:rsid w:val="00794C58"/>
    <w:rsid w:val="00796C30"/>
    <w:rsid w:val="007A419A"/>
    <w:rsid w:val="007A757C"/>
    <w:rsid w:val="007A787A"/>
    <w:rsid w:val="007B6C43"/>
    <w:rsid w:val="007C3977"/>
    <w:rsid w:val="007C538C"/>
    <w:rsid w:val="007E2034"/>
    <w:rsid w:val="007E2397"/>
    <w:rsid w:val="007E37C9"/>
    <w:rsid w:val="007E3FDB"/>
    <w:rsid w:val="007F1715"/>
    <w:rsid w:val="007F2584"/>
    <w:rsid w:val="007F2DBD"/>
    <w:rsid w:val="00805B39"/>
    <w:rsid w:val="00811DB6"/>
    <w:rsid w:val="00831AB6"/>
    <w:rsid w:val="00836F56"/>
    <w:rsid w:val="00841557"/>
    <w:rsid w:val="008448B8"/>
    <w:rsid w:val="008468C1"/>
    <w:rsid w:val="00854694"/>
    <w:rsid w:val="008559B7"/>
    <w:rsid w:val="00860525"/>
    <w:rsid w:val="008726E9"/>
    <w:rsid w:val="008817BB"/>
    <w:rsid w:val="00890A91"/>
    <w:rsid w:val="00890D27"/>
    <w:rsid w:val="008A5784"/>
    <w:rsid w:val="008B1C2D"/>
    <w:rsid w:val="008B4D69"/>
    <w:rsid w:val="008B53AF"/>
    <w:rsid w:val="008C5D99"/>
    <w:rsid w:val="008D0125"/>
    <w:rsid w:val="008E32C3"/>
    <w:rsid w:val="008F0A2F"/>
    <w:rsid w:val="008F4279"/>
    <w:rsid w:val="00901479"/>
    <w:rsid w:val="009140F9"/>
    <w:rsid w:val="00927E30"/>
    <w:rsid w:val="00930E5E"/>
    <w:rsid w:val="00931D41"/>
    <w:rsid w:val="00932DF1"/>
    <w:rsid w:val="00936CEC"/>
    <w:rsid w:val="00955920"/>
    <w:rsid w:val="00956A7B"/>
    <w:rsid w:val="00962060"/>
    <w:rsid w:val="009644EB"/>
    <w:rsid w:val="009654A4"/>
    <w:rsid w:val="00966A96"/>
    <w:rsid w:val="00975DBF"/>
    <w:rsid w:val="009819EC"/>
    <w:rsid w:val="009924ED"/>
    <w:rsid w:val="00994ED5"/>
    <w:rsid w:val="009967A2"/>
    <w:rsid w:val="009A1E0F"/>
    <w:rsid w:val="009A26E4"/>
    <w:rsid w:val="009B06DE"/>
    <w:rsid w:val="009B088B"/>
    <w:rsid w:val="009B4209"/>
    <w:rsid w:val="009B6DA7"/>
    <w:rsid w:val="009E235C"/>
    <w:rsid w:val="009F4389"/>
    <w:rsid w:val="009F63C0"/>
    <w:rsid w:val="00A00217"/>
    <w:rsid w:val="00A01D2D"/>
    <w:rsid w:val="00A207B9"/>
    <w:rsid w:val="00A210F4"/>
    <w:rsid w:val="00A26C0D"/>
    <w:rsid w:val="00A325B2"/>
    <w:rsid w:val="00A37961"/>
    <w:rsid w:val="00A44982"/>
    <w:rsid w:val="00A44B1E"/>
    <w:rsid w:val="00A5089C"/>
    <w:rsid w:val="00A5194D"/>
    <w:rsid w:val="00A63671"/>
    <w:rsid w:val="00A64587"/>
    <w:rsid w:val="00A71B59"/>
    <w:rsid w:val="00A721B0"/>
    <w:rsid w:val="00A76C8E"/>
    <w:rsid w:val="00AB46E9"/>
    <w:rsid w:val="00AB72AF"/>
    <w:rsid w:val="00AC43B3"/>
    <w:rsid w:val="00AD1DBF"/>
    <w:rsid w:val="00AD4BEB"/>
    <w:rsid w:val="00AE228B"/>
    <w:rsid w:val="00AF0B76"/>
    <w:rsid w:val="00AF38D7"/>
    <w:rsid w:val="00AF3EE4"/>
    <w:rsid w:val="00B011FE"/>
    <w:rsid w:val="00B05719"/>
    <w:rsid w:val="00B07E2A"/>
    <w:rsid w:val="00B15BFB"/>
    <w:rsid w:val="00B175C1"/>
    <w:rsid w:val="00B244BB"/>
    <w:rsid w:val="00B26954"/>
    <w:rsid w:val="00B36D57"/>
    <w:rsid w:val="00B37944"/>
    <w:rsid w:val="00B37A85"/>
    <w:rsid w:val="00B423C8"/>
    <w:rsid w:val="00B42736"/>
    <w:rsid w:val="00B438CA"/>
    <w:rsid w:val="00B43E9B"/>
    <w:rsid w:val="00B4432C"/>
    <w:rsid w:val="00B445DD"/>
    <w:rsid w:val="00B457F3"/>
    <w:rsid w:val="00B478E7"/>
    <w:rsid w:val="00B47D14"/>
    <w:rsid w:val="00B50DCD"/>
    <w:rsid w:val="00B52082"/>
    <w:rsid w:val="00B6331D"/>
    <w:rsid w:val="00BA2CA8"/>
    <w:rsid w:val="00BA447F"/>
    <w:rsid w:val="00BA4D91"/>
    <w:rsid w:val="00BA758A"/>
    <w:rsid w:val="00BB0B5B"/>
    <w:rsid w:val="00BB3F6C"/>
    <w:rsid w:val="00BC06C8"/>
    <w:rsid w:val="00BC4A64"/>
    <w:rsid w:val="00BC5365"/>
    <w:rsid w:val="00BE7C6C"/>
    <w:rsid w:val="00BF5EB5"/>
    <w:rsid w:val="00C01A0A"/>
    <w:rsid w:val="00C04826"/>
    <w:rsid w:val="00C10C76"/>
    <w:rsid w:val="00C10CAA"/>
    <w:rsid w:val="00C11C08"/>
    <w:rsid w:val="00C16C16"/>
    <w:rsid w:val="00C33F65"/>
    <w:rsid w:val="00C454D9"/>
    <w:rsid w:val="00C455CD"/>
    <w:rsid w:val="00C45C6A"/>
    <w:rsid w:val="00C57046"/>
    <w:rsid w:val="00C60657"/>
    <w:rsid w:val="00C63E83"/>
    <w:rsid w:val="00C64A05"/>
    <w:rsid w:val="00C6785E"/>
    <w:rsid w:val="00C75EC4"/>
    <w:rsid w:val="00C801D5"/>
    <w:rsid w:val="00C843EA"/>
    <w:rsid w:val="00C907F0"/>
    <w:rsid w:val="00CA4B37"/>
    <w:rsid w:val="00CA4B85"/>
    <w:rsid w:val="00CA6587"/>
    <w:rsid w:val="00CB0ADC"/>
    <w:rsid w:val="00CB2604"/>
    <w:rsid w:val="00CC0755"/>
    <w:rsid w:val="00CC6F3F"/>
    <w:rsid w:val="00CD0797"/>
    <w:rsid w:val="00CE4FC5"/>
    <w:rsid w:val="00CF0603"/>
    <w:rsid w:val="00CF1782"/>
    <w:rsid w:val="00CF397D"/>
    <w:rsid w:val="00CF536D"/>
    <w:rsid w:val="00CF790C"/>
    <w:rsid w:val="00D00FD3"/>
    <w:rsid w:val="00D03A55"/>
    <w:rsid w:val="00D06EC7"/>
    <w:rsid w:val="00D2782E"/>
    <w:rsid w:val="00D33C94"/>
    <w:rsid w:val="00D47D85"/>
    <w:rsid w:val="00D50326"/>
    <w:rsid w:val="00D53677"/>
    <w:rsid w:val="00D5630E"/>
    <w:rsid w:val="00D574E1"/>
    <w:rsid w:val="00D57525"/>
    <w:rsid w:val="00D607BC"/>
    <w:rsid w:val="00D607D2"/>
    <w:rsid w:val="00D624A7"/>
    <w:rsid w:val="00D65F35"/>
    <w:rsid w:val="00D70DE7"/>
    <w:rsid w:val="00D73234"/>
    <w:rsid w:val="00D73EBE"/>
    <w:rsid w:val="00D76259"/>
    <w:rsid w:val="00D809D5"/>
    <w:rsid w:val="00D81F2F"/>
    <w:rsid w:val="00D8291E"/>
    <w:rsid w:val="00D91D6D"/>
    <w:rsid w:val="00D93B96"/>
    <w:rsid w:val="00D94E12"/>
    <w:rsid w:val="00DA02FD"/>
    <w:rsid w:val="00DA168E"/>
    <w:rsid w:val="00DA426F"/>
    <w:rsid w:val="00DB0DE3"/>
    <w:rsid w:val="00DB1411"/>
    <w:rsid w:val="00DC661B"/>
    <w:rsid w:val="00DC6DEE"/>
    <w:rsid w:val="00DD3022"/>
    <w:rsid w:val="00DD68A7"/>
    <w:rsid w:val="00DE195C"/>
    <w:rsid w:val="00DE2055"/>
    <w:rsid w:val="00DE46BA"/>
    <w:rsid w:val="00DF3B37"/>
    <w:rsid w:val="00DF44D0"/>
    <w:rsid w:val="00E05A18"/>
    <w:rsid w:val="00E11287"/>
    <w:rsid w:val="00E131E4"/>
    <w:rsid w:val="00E249F0"/>
    <w:rsid w:val="00E24CBC"/>
    <w:rsid w:val="00E331E3"/>
    <w:rsid w:val="00E4401C"/>
    <w:rsid w:val="00E4614A"/>
    <w:rsid w:val="00E53B72"/>
    <w:rsid w:val="00E5453B"/>
    <w:rsid w:val="00E60666"/>
    <w:rsid w:val="00E62F3E"/>
    <w:rsid w:val="00E720F8"/>
    <w:rsid w:val="00E7224D"/>
    <w:rsid w:val="00E73A1C"/>
    <w:rsid w:val="00E7779C"/>
    <w:rsid w:val="00E9292F"/>
    <w:rsid w:val="00E97282"/>
    <w:rsid w:val="00EA1835"/>
    <w:rsid w:val="00EA4300"/>
    <w:rsid w:val="00EB0041"/>
    <w:rsid w:val="00EB450E"/>
    <w:rsid w:val="00EB7857"/>
    <w:rsid w:val="00EB7905"/>
    <w:rsid w:val="00EC1738"/>
    <w:rsid w:val="00EC35A6"/>
    <w:rsid w:val="00EC74B9"/>
    <w:rsid w:val="00ED4813"/>
    <w:rsid w:val="00ED7F65"/>
    <w:rsid w:val="00EE4CC3"/>
    <w:rsid w:val="00EF0B26"/>
    <w:rsid w:val="00EF5170"/>
    <w:rsid w:val="00F1261E"/>
    <w:rsid w:val="00F21A74"/>
    <w:rsid w:val="00F23D46"/>
    <w:rsid w:val="00F26070"/>
    <w:rsid w:val="00F31247"/>
    <w:rsid w:val="00F35CA8"/>
    <w:rsid w:val="00F430DC"/>
    <w:rsid w:val="00F45087"/>
    <w:rsid w:val="00F56F58"/>
    <w:rsid w:val="00F74079"/>
    <w:rsid w:val="00F74773"/>
    <w:rsid w:val="00F762F8"/>
    <w:rsid w:val="00F81E29"/>
    <w:rsid w:val="00F83577"/>
    <w:rsid w:val="00F91B37"/>
    <w:rsid w:val="00FA0F9C"/>
    <w:rsid w:val="00FA2DDE"/>
    <w:rsid w:val="00FA347E"/>
    <w:rsid w:val="00FA447F"/>
    <w:rsid w:val="00FB2865"/>
    <w:rsid w:val="00FB42CE"/>
    <w:rsid w:val="00FC5B3B"/>
    <w:rsid w:val="00FD0A44"/>
    <w:rsid w:val="00FD2CA5"/>
    <w:rsid w:val="00FD57A6"/>
    <w:rsid w:val="00FD6B0B"/>
    <w:rsid w:val="00FE00C7"/>
    <w:rsid w:val="00FE3A1B"/>
    <w:rsid w:val="00FE7FD7"/>
    <w:rsid w:val="00FF1247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E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33E0"/>
    <w:pPr>
      <w:keepNext/>
      <w:shd w:val="clear" w:color="auto" w:fill="FFFFFF"/>
      <w:jc w:val="center"/>
      <w:outlineLvl w:val="1"/>
    </w:pPr>
    <w:rPr>
      <w:rFonts w:eastAsia="Arial Unicode MS"/>
      <w:color w:val="000000"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iPriority w:val="99"/>
    <w:qFormat/>
    <w:rsid w:val="005333E0"/>
    <w:pPr>
      <w:keepNext/>
      <w:shd w:val="clear" w:color="auto" w:fill="FFFFFF"/>
      <w:jc w:val="center"/>
      <w:outlineLvl w:val="2"/>
    </w:pPr>
    <w:rPr>
      <w:rFonts w:eastAsia="Arial Unicode MS"/>
      <w:b/>
      <w:bCs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33E0"/>
    <w:rPr>
      <w:rFonts w:eastAsia="Arial Unicode MS"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5B6"/>
    <w:rPr>
      <w:rFonts w:ascii="Cambria" w:hAnsi="Cambria" w:cs="Cambria"/>
      <w:b/>
      <w:bCs/>
      <w:sz w:val="26"/>
      <w:szCs w:val="26"/>
    </w:rPr>
  </w:style>
  <w:style w:type="paragraph" w:customStyle="1" w:styleId="1">
    <w:name w:val="1"/>
    <w:basedOn w:val="a"/>
    <w:uiPriority w:val="99"/>
    <w:rsid w:val="005333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0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55B6"/>
    <w:rPr>
      <w:sz w:val="2"/>
      <w:szCs w:val="2"/>
    </w:rPr>
  </w:style>
  <w:style w:type="paragraph" w:customStyle="1" w:styleId="10">
    <w:name w:val="Обычный1"/>
    <w:uiPriority w:val="99"/>
    <w:rsid w:val="003871E4"/>
    <w:rPr>
      <w:rFonts w:ascii="Lucida Grande" w:eastAsia="ヒラギノ角ゴ Pro W3" w:hAnsi="Lucida Grande" w:cs="Lucida Gran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E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33E0"/>
    <w:pPr>
      <w:keepNext/>
      <w:shd w:val="clear" w:color="auto" w:fill="FFFFFF"/>
      <w:jc w:val="center"/>
      <w:outlineLvl w:val="1"/>
    </w:pPr>
    <w:rPr>
      <w:rFonts w:eastAsia="Arial Unicode MS"/>
      <w:color w:val="000000"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iPriority w:val="99"/>
    <w:qFormat/>
    <w:rsid w:val="005333E0"/>
    <w:pPr>
      <w:keepNext/>
      <w:shd w:val="clear" w:color="auto" w:fill="FFFFFF"/>
      <w:jc w:val="center"/>
      <w:outlineLvl w:val="2"/>
    </w:pPr>
    <w:rPr>
      <w:rFonts w:eastAsia="Arial Unicode MS"/>
      <w:b/>
      <w:bCs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33E0"/>
    <w:rPr>
      <w:rFonts w:eastAsia="Arial Unicode MS"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5B6"/>
    <w:rPr>
      <w:rFonts w:ascii="Cambria" w:hAnsi="Cambria" w:cs="Cambria"/>
      <w:b/>
      <w:bCs/>
      <w:sz w:val="26"/>
      <w:szCs w:val="26"/>
    </w:rPr>
  </w:style>
  <w:style w:type="paragraph" w:customStyle="1" w:styleId="1">
    <w:name w:val="1"/>
    <w:basedOn w:val="a"/>
    <w:uiPriority w:val="99"/>
    <w:rsid w:val="005333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0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55B6"/>
    <w:rPr>
      <w:sz w:val="2"/>
      <w:szCs w:val="2"/>
    </w:rPr>
  </w:style>
  <w:style w:type="paragraph" w:customStyle="1" w:styleId="10">
    <w:name w:val="Обычный1"/>
    <w:uiPriority w:val="99"/>
    <w:rsid w:val="003871E4"/>
    <w:rPr>
      <w:rFonts w:ascii="Lucida Grande" w:eastAsia="ヒラギノ角ゴ Pro W3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ДЖКХ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Николай</dc:creator>
  <cp:keywords/>
  <dc:description/>
  <cp:lastModifiedBy>Админ</cp:lastModifiedBy>
  <cp:revision>2</cp:revision>
  <cp:lastPrinted>2015-01-14T09:17:00Z</cp:lastPrinted>
  <dcterms:created xsi:type="dcterms:W3CDTF">2015-02-02T08:06:00Z</dcterms:created>
  <dcterms:modified xsi:type="dcterms:W3CDTF">2015-02-02T08:06:00Z</dcterms:modified>
</cp:coreProperties>
</file>